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3782" w:rsidRDefault="00BF3782" w:rsidP="00194BE3">
      <w:pPr>
        <w:pStyle w:val="21"/>
      </w:pPr>
      <w:r>
        <w:t>ТЕХНИЧЕСКОЕ ЗАДАНИЕ</w:t>
      </w:r>
    </w:p>
    <w:p w:rsidR="00BF3782" w:rsidRDefault="00BF3782" w:rsidP="00194BE3">
      <w:pPr>
        <w:pStyle w:val="21"/>
        <w:rPr>
          <w:b w:val="0"/>
        </w:rPr>
      </w:pPr>
      <w:r>
        <w:rPr>
          <w:b w:val="0"/>
        </w:rPr>
        <w:t>на открытый  запрос предложений по выбору исполнителя работ</w:t>
      </w:r>
    </w:p>
    <w:p w:rsidR="00BF3782" w:rsidRDefault="00BF3782" w:rsidP="00194BE3">
      <w:pPr>
        <w:jc w:val="center"/>
        <w:rPr>
          <w:b/>
        </w:rPr>
      </w:pPr>
      <w:r>
        <w:rPr>
          <w:b/>
        </w:rPr>
        <w:t xml:space="preserve">    «Модернизация АТС ф</w:t>
      </w:r>
      <w:r w:rsidR="00275A4D">
        <w:rPr>
          <w:b/>
        </w:rPr>
        <w:t>илиала</w:t>
      </w:r>
      <w:r>
        <w:rPr>
          <w:b/>
        </w:rPr>
        <w:t xml:space="preserve"> «Кольский» ОАО «ТГК-1» (3 этап)</w:t>
      </w:r>
      <w:proofErr w:type="gramStart"/>
      <w:r w:rsidR="00D4690D">
        <w:rPr>
          <w:b/>
        </w:rPr>
        <w:t xml:space="preserve">.  </w:t>
      </w:r>
      <w:r>
        <w:rPr>
          <w:b/>
        </w:rPr>
        <w:t>»</w:t>
      </w:r>
      <w:proofErr w:type="gramEnd"/>
    </w:p>
    <w:p w:rsidR="00BF3782" w:rsidRDefault="007F1843" w:rsidP="00CF6F3A">
      <w:pPr>
        <w:suppressAutoHyphens/>
        <w:jc w:val="center"/>
        <w:rPr>
          <w:color w:val="000000"/>
        </w:rPr>
      </w:pPr>
      <w:r>
        <w:rPr>
          <w:color w:val="FF0000"/>
        </w:rPr>
        <w:t xml:space="preserve"> </w:t>
      </w:r>
      <w:r w:rsidR="00BF3782">
        <w:rPr>
          <w:color w:val="FF0000"/>
        </w:rPr>
        <w:t xml:space="preserve"> </w:t>
      </w:r>
      <w:r w:rsidR="00BF3782">
        <w:rPr>
          <w:color w:val="000000"/>
        </w:rPr>
        <w:t>номер закупки по ГКПЗ-№ 1090/5.2</w:t>
      </w:r>
      <w:r w:rsidR="00D4690D">
        <w:rPr>
          <w:color w:val="000000"/>
        </w:rPr>
        <w:t>5</w:t>
      </w:r>
      <w:bookmarkStart w:id="0" w:name="_GoBack"/>
      <w:bookmarkEnd w:id="0"/>
      <w:r w:rsidR="00BF3782">
        <w:t>-3885</w:t>
      </w:r>
    </w:p>
    <w:p w:rsidR="00BF3782" w:rsidRDefault="00CF6F3A" w:rsidP="00194BE3">
      <w:pPr>
        <w:suppressAutoHyphens/>
        <w:ind w:left="2836"/>
        <w:rPr>
          <w:color w:val="000000"/>
        </w:rPr>
      </w:pPr>
      <w:r>
        <w:rPr>
          <w:color w:val="000000"/>
        </w:rPr>
        <w:t xml:space="preserve">  </w:t>
      </w:r>
      <w:r w:rsidR="007F1843">
        <w:rPr>
          <w:color w:val="000000"/>
        </w:rPr>
        <w:t xml:space="preserve">     </w:t>
      </w:r>
      <w:r>
        <w:rPr>
          <w:color w:val="000000"/>
        </w:rPr>
        <w:t xml:space="preserve"> </w:t>
      </w:r>
      <w:r w:rsidR="00BF3782">
        <w:rPr>
          <w:color w:val="000000"/>
        </w:rPr>
        <w:t>номер ИП  - № 13-1317</w:t>
      </w:r>
    </w:p>
    <w:p w:rsidR="00BF3782" w:rsidRDefault="00BF3782" w:rsidP="00194BE3">
      <w:pPr>
        <w:suppressAutoHyphens/>
        <w:ind w:left="709"/>
        <w:rPr>
          <w:b/>
          <w:color w:val="FF0000"/>
        </w:rPr>
      </w:pPr>
    </w:p>
    <w:p w:rsidR="00BF3782" w:rsidRDefault="00BF3782" w:rsidP="00194BE3">
      <w:pPr>
        <w:suppressAutoHyphens/>
      </w:pPr>
    </w:p>
    <w:p w:rsidR="00BF3782" w:rsidRDefault="00BF3782" w:rsidP="00194BE3">
      <w:pPr>
        <w:numPr>
          <w:ilvl w:val="0"/>
          <w:numId w:val="1"/>
        </w:numPr>
        <w:suppressAutoHyphens/>
        <w:jc w:val="both"/>
        <w:rPr>
          <w:b/>
        </w:rPr>
      </w:pPr>
      <w:r>
        <w:rPr>
          <w:b/>
        </w:rPr>
        <w:t>Общие требования</w:t>
      </w:r>
    </w:p>
    <w:p w:rsidR="00BF3782" w:rsidRDefault="00BF3782" w:rsidP="00194BE3">
      <w:pPr>
        <w:suppressAutoHyphens/>
        <w:jc w:val="both"/>
        <w:rPr>
          <w:b/>
        </w:rPr>
      </w:pPr>
      <w:r>
        <w:rPr>
          <w:b/>
        </w:rPr>
        <w:t xml:space="preserve">Требования к месту выполнения работ: </w:t>
      </w:r>
    </w:p>
    <w:tbl>
      <w:tblPr>
        <w:tblpPr w:leftFromText="180" w:rightFromText="180" w:vertAnchor="text" w:tblpY="1"/>
        <w:tblOverlap w:val="never"/>
        <w:tblW w:w="9369" w:type="dxa"/>
        <w:tblLook w:val="00A0" w:firstRow="1" w:lastRow="0" w:firstColumn="1" w:lastColumn="0" w:noHBand="0" w:noVBand="0"/>
      </w:tblPr>
      <w:tblGrid>
        <w:gridCol w:w="3695"/>
        <w:gridCol w:w="5674"/>
      </w:tblGrid>
      <w:tr w:rsidR="00BF3782" w:rsidTr="00194BE3">
        <w:trPr>
          <w:trHeight w:val="315"/>
        </w:trPr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3782" w:rsidRDefault="00BF3782">
            <w:pPr>
              <w:jc w:val="center"/>
            </w:pPr>
            <w:r>
              <w:t>Наименование объекта</w:t>
            </w:r>
          </w:p>
        </w:tc>
        <w:tc>
          <w:tcPr>
            <w:tcW w:w="5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3782" w:rsidRDefault="00BF3782">
            <w:pPr>
              <w:jc w:val="center"/>
            </w:pPr>
            <w:r>
              <w:t>Адрес</w:t>
            </w:r>
          </w:p>
        </w:tc>
      </w:tr>
      <w:tr w:rsidR="00BF3782" w:rsidTr="00194BE3">
        <w:trPr>
          <w:trHeight w:val="315"/>
        </w:trPr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3782" w:rsidRDefault="00BF3782">
            <w:pPr>
              <w:rPr>
                <w:lang w:val="en-US"/>
              </w:rPr>
            </w:pPr>
            <w:r>
              <w:t xml:space="preserve">Нива </w:t>
            </w:r>
            <w:r>
              <w:rPr>
                <w:lang w:val="en-US"/>
              </w:rPr>
              <w:t>(</w:t>
            </w:r>
            <w:r>
              <w:t>ГЭС-1</w:t>
            </w:r>
            <w:r>
              <w:rPr>
                <w:lang w:val="en-US"/>
              </w:rPr>
              <w:t>)</w:t>
            </w:r>
          </w:p>
        </w:tc>
        <w:tc>
          <w:tcPr>
            <w:tcW w:w="5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3782" w:rsidRDefault="00BF3782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Мурманская обл., г/о </w:t>
            </w:r>
            <w:proofErr w:type="spellStart"/>
            <w:r>
              <w:rPr>
                <w:color w:val="000000"/>
              </w:rPr>
              <w:t>г</w:t>
            </w:r>
            <w:proofErr w:type="gramStart"/>
            <w:r>
              <w:rPr>
                <w:color w:val="000000"/>
              </w:rPr>
              <w:t>.П</w:t>
            </w:r>
            <w:proofErr w:type="gramEnd"/>
            <w:r>
              <w:rPr>
                <w:color w:val="000000"/>
              </w:rPr>
              <w:t>олярные</w:t>
            </w:r>
            <w:proofErr w:type="spellEnd"/>
            <w:r>
              <w:rPr>
                <w:color w:val="000000"/>
              </w:rPr>
              <w:t xml:space="preserve"> зори, </w:t>
            </w:r>
            <w:proofErr w:type="spellStart"/>
            <w:r>
              <w:rPr>
                <w:color w:val="000000"/>
              </w:rPr>
              <w:t>п.Зашеек</w:t>
            </w:r>
            <w:proofErr w:type="spellEnd"/>
          </w:p>
        </w:tc>
      </w:tr>
      <w:tr w:rsidR="00BF3782" w:rsidTr="00194BE3">
        <w:trPr>
          <w:trHeight w:val="315"/>
        </w:trPr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3782" w:rsidRDefault="00BF3782">
            <w:pPr>
              <w:rPr>
                <w:lang w:val="en-US"/>
              </w:rPr>
            </w:pPr>
            <w:r>
              <w:t xml:space="preserve">Нива </w:t>
            </w:r>
            <w:r>
              <w:rPr>
                <w:lang w:val="en-US"/>
              </w:rPr>
              <w:t>(</w:t>
            </w:r>
            <w:r>
              <w:t>ГЭС-2</w:t>
            </w:r>
            <w:r>
              <w:rPr>
                <w:lang w:val="en-US"/>
              </w:rPr>
              <w:t>)</w:t>
            </w:r>
          </w:p>
        </w:tc>
        <w:tc>
          <w:tcPr>
            <w:tcW w:w="5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3782" w:rsidRDefault="00BF3782">
            <w:r>
              <w:t xml:space="preserve">Мурманская обл., Кандалакшский район, </w:t>
            </w:r>
            <w:proofErr w:type="spellStart"/>
            <w:r>
              <w:t>п</w:t>
            </w:r>
            <w:proofErr w:type="gramStart"/>
            <w:r>
              <w:t>.Н</w:t>
            </w:r>
            <w:proofErr w:type="gramEnd"/>
            <w:r>
              <w:t>ивский</w:t>
            </w:r>
            <w:proofErr w:type="spellEnd"/>
          </w:p>
        </w:tc>
      </w:tr>
      <w:tr w:rsidR="00BF3782" w:rsidTr="00194BE3">
        <w:trPr>
          <w:trHeight w:val="315"/>
        </w:trPr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3782" w:rsidRDefault="00BF3782">
            <w:pPr>
              <w:rPr>
                <w:lang w:val="en-US"/>
              </w:rPr>
            </w:pPr>
            <w:r>
              <w:t xml:space="preserve">Нива </w:t>
            </w:r>
            <w:r>
              <w:rPr>
                <w:lang w:val="en-US"/>
              </w:rPr>
              <w:t>(</w:t>
            </w:r>
            <w:r>
              <w:t>ГЭС-3</w:t>
            </w:r>
            <w:r>
              <w:rPr>
                <w:lang w:val="en-US"/>
              </w:rPr>
              <w:t>)</w:t>
            </w:r>
          </w:p>
        </w:tc>
        <w:tc>
          <w:tcPr>
            <w:tcW w:w="5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3782" w:rsidRDefault="00BF3782">
            <w:r>
              <w:t>Мурманская обл., г. Кандалакша</w:t>
            </w:r>
          </w:p>
        </w:tc>
      </w:tr>
      <w:tr w:rsidR="00BF3782" w:rsidTr="00194BE3">
        <w:trPr>
          <w:trHeight w:val="315"/>
        </w:trPr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3782" w:rsidRDefault="00BF3782">
            <w:proofErr w:type="spellStart"/>
            <w:r>
              <w:t>Кумская</w:t>
            </w:r>
            <w:proofErr w:type="spellEnd"/>
            <w:r>
              <w:t xml:space="preserve"> (ГЭС-9)</w:t>
            </w:r>
          </w:p>
        </w:tc>
        <w:tc>
          <w:tcPr>
            <w:tcW w:w="5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3782" w:rsidRDefault="00BF3782">
            <w:pPr>
              <w:rPr>
                <w:color w:val="000000"/>
              </w:rPr>
            </w:pPr>
          </w:p>
          <w:p w:rsidR="00BF3782" w:rsidRDefault="00BF3782">
            <w:pPr>
              <w:rPr>
                <w:color w:val="000000"/>
              </w:rPr>
            </w:pPr>
            <w:r>
              <w:rPr>
                <w:color w:val="000000"/>
              </w:rPr>
              <w:t xml:space="preserve">Республика Карелия, </w:t>
            </w:r>
            <w:proofErr w:type="spellStart"/>
            <w:r>
              <w:rPr>
                <w:color w:val="000000"/>
              </w:rPr>
              <w:t>Лоухский</w:t>
            </w:r>
            <w:proofErr w:type="spellEnd"/>
            <w:r>
              <w:rPr>
                <w:color w:val="000000"/>
              </w:rPr>
              <w:t xml:space="preserve"> район, </w:t>
            </w:r>
            <w:smartTag w:uri="urn:schemas-microsoft-com:office:smarttags" w:element="metricconverter">
              <w:smartTagPr>
                <w:attr w:name="ProductID" w:val="2004 г"/>
              </w:smartTagPr>
              <w:r>
                <w:rPr>
                  <w:color w:val="000000"/>
                </w:rPr>
                <w:t>42 км</w:t>
              </w:r>
            </w:smartTag>
            <w:r>
              <w:rPr>
                <w:color w:val="000000"/>
              </w:rPr>
              <w:t xml:space="preserve"> от п. Зареченск</w:t>
            </w:r>
          </w:p>
          <w:p w:rsidR="00BF3782" w:rsidRDefault="00BF3782">
            <w:pPr>
              <w:rPr>
                <w:color w:val="000000"/>
              </w:rPr>
            </w:pPr>
          </w:p>
        </w:tc>
      </w:tr>
      <w:tr w:rsidR="00BF3782" w:rsidTr="00194BE3">
        <w:trPr>
          <w:trHeight w:val="315"/>
        </w:trPr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3782" w:rsidRDefault="00BF3782"/>
          <w:p w:rsidR="00BF3782" w:rsidRDefault="00BF3782">
            <w:r>
              <w:t xml:space="preserve">Аппарат Управления каскада </w:t>
            </w:r>
            <w:proofErr w:type="spellStart"/>
            <w:r>
              <w:t>Нивских</w:t>
            </w:r>
            <w:proofErr w:type="spellEnd"/>
            <w:r>
              <w:t xml:space="preserve"> ГЭС</w:t>
            </w:r>
          </w:p>
          <w:p w:rsidR="00BF3782" w:rsidRDefault="00BF3782"/>
        </w:tc>
        <w:tc>
          <w:tcPr>
            <w:tcW w:w="5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3782" w:rsidRDefault="00BF3782">
            <w:pPr>
              <w:rPr>
                <w:color w:val="000000"/>
              </w:rPr>
            </w:pPr>
          </w:p>
          <w:p w:rsidR="00BF3782" w:rsidRDefault="00BF3782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Мурманская обл., г. Кандалакша, </w:t>
            </w:r>
            <w:proofErr w:type="spellStart"/>
            <w:r>
              <w:rPr>
                <w:color w:val="000000"/>
              </w:rPr>
              <w:t>ул.Чкалова</w:t>
            </w:r>
            <w:proofErr w:type="spellEnd"/>
            <w:r>
              <w:rPr>
                <w:color w:val="000000"/>
              </w:rPr>
              <w:t xml:space="preserve"> 42/18</w:t>
            </w:r>
          </w:p>
        </w:tc>
      </w:tr>
    </w:tbl>
    <w:p w:rsidR="00BF3782" w:rsidRDefault="00BF3782" w:rsidP="00194BE3">
      <w:pPr>
        <w:suppressAutoHyphens/>
        <w:jc w:val="both"/>
      </w:pPr>
    </w:p>
    <w:p w:rsidR="00CF6F3A" w:rsidRDefault="00CF6F3A" w:rsidP="00194BE3">
      <w:pPr>
        <w:suppressAutoHyphens/>
        <w:jc w:val="both"/>
        <w:rPr>
          <w:b/>
        </w:rPr>
      </w:pPr>
    </w:p>
    <w:p w:rsidR="00CF6F3A" w:rsidRDefault="00CF6F3A" w:rsidP="00194BE3">
      <w:pPr>
        <w:suppressAutoHyphens/>
        <w:jc w:val="both"/>
        <w:rPr>
          <w:b/>
        </w:rPr>
      </w:pPr>
    </w:p>
    <w:p w:rsidR="00CF6F3A" w:rsidRDefault="00CF6F3A" w:rsidP="00194BE3">
      <w:pPr>
        <w:suppressAutoHyphens/>
        <w:jc w:val="both"/>
        <w:rPr>
          <w:b/>
        </w:rPr>
      </w:pPr>
    </w:p>
    <w:p w:rsidR="00CF6F3A" w:rsidRDefault="00CF6F3A" w:rsidP="00194BE3">
      <w:pPr>
        <w:suppressAutoHyphens/>
        <w:jc w:val="both"/>
        <w:rPr>
          <w:b/>
        </w:rPr>
      </w:pPr>
    </w:p>
    <w:p w:rsidR="00CF6F3A" w:rsidRDefault="00CF6F3A" w:rsidP="00194BE3">
      <w:pPr>
        <w:suppressAutoHyphens/>
        <w:jc w:val="both"/>
        <w:rPr>
          <w:b/>
        </w:rPr>
      </w:pPr>
    </w:p>
    <w:p w:rsidR="00CF6F3A" w:rsidRDefault="00CF6F3A" w:rsidP="00194BE3">
      <w:pPr>
        <w:suppressAutoHyphens/>
        <w:jc w:val="both"/>
        <w:rPr>
          <w:b/>
        </w:rPr>
      </w:pPr>
    </w:p>
    <w:p w:rsidR="00CF6F3A" w:rsidRDefault="00CF6F3A" w:rsidP="00194BE3">
      <w:pPr>
        <w:suppressAutoHyphens/>
        <w:jc w:val="both"/>
        <w:rPr>
          <w:b/>
        </w:rPr>
      </w:pPr>
    </w:p>
    <w:p w:rsidR="00CF6F3A" w:rsidRDefault="00CF6F3A" w:rsidP="00194BE3">
      <w:pPr>
        <w:suppressAutoHyphens/>
        <w:jc w:val="both"/>
        <w:rPr>
          <w:b/>
        </w:rPr>
      </w:pPr>
    </w:p>
    <w:p w:rsidR="00CF6F3A" w:rsidRDefault="00CF6F3A" w:rsidP="00194BE3">
      <w:pPr>
        <w:suppressAutoHyphens/>
        <w:jc w:val="both"/>
        <w:rPr>
          <w:b/>
        </w:rPr>
      </w:pPr>
    </w:p>
    <w:p w:rsidR="00CF6F3A" w:rsidRDefault="00CF6F3A" w:rsidP="00194BE3">
      <w:pPr>
        <w:suppressAutoHyphens/>
        <w:jc w:val="both"/>
        <w:rPr>
          <w:b/>
        </w:rPr>
      </w:pPr>
    </w:p>
    <w:p w:rsidR="00CF6F3A" w:rsidRDefault="00CF6F3A" w:rsidP="00194BE3">
      <w:pPr>
        <w:suppressAutoHyphens/>
        <w:jc w:val="both"/>
        <w:rPr>
          <w:b/>
        </w:rPr>
      </w:pPr>
    </w:p>
    <w:p w:rsidR="00CF6F3A" w:rsidRDefault="00CF6F3A" w:rsidP="00194BE3">
      <w:pPr>
        <w:suppressAutoHyphens/>
        <w:jc w:val="both"/>
        <w:rPr>
          <w:b/>
        </w:rPr>
      </w:pPr>
    </w:p>
    <w:p w:rsidR="00BF3782" w:rsidRPr="00784FAE" w:rsidRDefault="00BF3782" w:rsidP="00194BE3">
      <w:pPr>
        <w:suppressAutoHyphens/>
        <w:jc w:val="both"/>
        <w:rPr>
          <w:b/>
          <w:highlight w:val="yellow"/>
        </w:rPr>
      </w:pPr>
      <w:r w:rsidRPr="00784FAE">
        <w:rPr>
          <w:b/>
          <w:highlight w:val="yellow"/>
        </w:rPr>
        <w:t>Ответственное лицо Заказчика за подготовку технической документации:</w:t>
      </w:r>
    </w:p>
    <w:p w:rsidR="00BF3782" w:rsidRDefault="00BF3782" w:rsidP="00194BE3">
      <w:pPr>
        <w:suppressAutoHyphens/>
      </w:pPr>
      <w:r w:rsidRPr="00784FAE">
        <w:rPr>
          <w:highlight w:val="yellow"/>
        </w:rPr>
        <w:t xml:space="preserve">Начальник отдела сопровождения ИТ-бюджета </w:t>
      </w:r>
      <w:proofErr w:type="spellStart"/>
      <w:r w:rsidRPr="00784FAE">
        <w:rPr>
          <w:highlight w:val="yellow"/>
        </w:rPr>
        <w:t>ПСДТУиИТ</w:t>
      </w:r>
      <w:proofErr w:type="spellEnd"/>
      <w:r w:rsidRPr="00784FAE">
        <w:rPr>
          <w:highlight w:val="yellow"/>
        </w:rPr>
        <w:t xml:space="preserve"> ОАО «ТГК-1»-</w:t>
      </w:r>
      <w:r w:rsidR="00275A4D" w:rsidRPr="00784FAE">
        <w:rPr>
          <w:highlight w:val="yellow"/>
        </w:rPr>
        <w:t xml:space="preserve"> Травкин Андрей Иванович</w:t>
      </w:r>
      <w:r w:rsidRPr="00784FAE">
        <w:rPr>
          <w:highlight w:val="yellow"/>
        </w:rPr>
        <w:t>,</w:t>
      </w:r>
      <w:r w:rsidR="00275A4D" w:rsidRPr="00784FAE">
        <w:rPr>
          <w:highlight w:val="yellow"/>
        </w:rPr>
        <w:t xml:space="preserve"> </w:t>
      </w:r>
      <w:r w:rsidRPr="00784FAE">
        <w:rPr>
          <w:highlight w:val="yellow"/>
        </w:rPr>
        <w:t xml:space="preserve">т. </w:t>
      </w:r>
      <w:r w:rsidR="00275A4D" w:rsidRPr="00784FAE">
        <w:rPr>
          <w:highlight w:val="yellow"/>
        </w:rPr>
        <w:t xml:space="preserve">(812) </w:t>
      </w:r>
      <w:r w:rsidRPr="00784FAE">
        <w:rPr>
          <w:highlight w:val="yellow"/>
        </w:rPr>
        <w:t>901-32-80.</w:t>
      </w:r>
    </w:p>
    <w:p w:rsidR="00BF3782" w:rsidRDefault="00BF3782" w:rsidP="00194BE3">
      <w:pPr>
        <w:suppressAutoHyphens/>
        <w:jc w:val="both"/>
      </w:pPr>
    </w:p>
    <w:p w:rsidR="00BF3782" w:rsidRDefault="00BF3782" w:rsidP="00194BE3">
      <w:pPr>
        <w:suppressAutoHyphens/>
        <w:jc w:val="both"/>
        <w:rPr>
          <w:b/>
        </w:rPr>
      </w:pPr>
      <w:r>
        <w:rPr>
          <w:b/>
        </w:rPr>
        <w:t>Требования к срокам выполнения работ:</w:t>
      </w:r>
    </w:p>
    <w:p w:rsidR="00BF3782" w:rsidRDefault="00BF3782" w:rsidP="00194BE3">
      <w:pPr>
        <w:suppressAutoHyphens/>
        <w:jc w:val="both"/>
        <w:rPr>
          <w:color w:val="000000"/>
        </w:rPr>
      </w:pPr>
      <w:r>
        <w:rPr>
          <w:color w:val="000000"/>
        </w:rPr>
        <w:t xml:space="preserve">Начало:            ноябрь  </w:t>
      </w:r>
      <w:smartTag w:uri="urn:schemas-microsoft-com:office:smarttags" w:element="metricconverter">
        <w:smartTagPr>
          <w:attr w:name="ProductID" w:val="2004 г"/>
        </w:smartTagPr>
        <w:r>
          <w:rPr>
            <w:color w:val="000000"/>
          </w:rPr>
          <w:t>2013 г</w:t>
        </w:r>
      </w:smartTag>
      <w:r>
        <w:rPr>
          <w:color w:val="000000"/>
        </w:rPr>
        <w:t>.</w:t>
      </w:r>
    </w:p>
    <w:p w:rsidR="00BF3782" w:rsidRDefault="00BF3782" w:rsidP="00194BE3">
      <w:pPr>
        <w:suppressAutoHyphens/>
        <w:jc w:val="both"/>
        <w:rPr>
          <w:b/>
          <w:color w:val="FF0000"/>
        </w:rPr>
      </w:pPr>
      <w:r>
        <w:t>Окончание:</w:t>
      </w:r>
      <w:r>
        <w:rPr>
          <w:color w:val="FF0000"/>
        </w:rPr>
        <w:t xml:space="preserve">     </w:t>
      </w:r>
      <w:r>
        <w:rPr>
          <w:color w:val="000000"/>
        </w:rPr>
        <w:t xml:space="preserve">декабрь </w:t>
      </w:r>
      <w:smartTag w:uri="urn:schemas-microsoft-com:office:smarttags" w:element="metricconverter">
        <w:smartTagPr>
          <w:attr w:name="ProductID" w:val="2004 г"/>
        </w:smartTagPr>
        <w:r>
          <w:rPr>
            <w:color w:val="000000"/>
          </w:rPr>
          <w:t>2013 г</w:t>
        </w:r>
      </w:smartTag>
      <w:r>
        <w:rPr>
          <w:color w:val="000000"/>
        </w:rPr>
        <w:t>.</w:t>
      </w:r>
    </w:p>
    <w:p w:rsidR="00BF3782" w:rsidRDefault="00BF3782" w:rsidP="00194BE3">
      <w:pPr>
        <w:jc w:val="both"/>
        <w:rPr>
          <w:b/>
        </w:rPr>
      </w:pPr>
    </w:p>
    <w:p w:rsidR="00BF3782" w:rsidRDefault="00BF3782" w:rsidP="00194BE3">
      <w:pPr>
        <w:jc w:val="both"/>
      </w:pPr>
      <w:r>
        <w:rPr>
          <w:b/>
        </w:rPr>
        <w:t xml:space="preserve">Предельная цена закупки - </w:t>
      </w:r>
      <w:r>
        <w:t xml:space="preserve"> 7 365,00 тыс. рублей без учета НДС.</w:t>
      </w:r>
    </w:p>
    <w:p w:rsidR="00BF3782" w:rsidRDefault="00BF3782" w:rsidP="00194BE3">
      <w:pPr>
        <w:jc w:val="both"/>
        <w:rPr>
          <w:color w:val="FF0000"/>
        </w:rPr>
      </w:pPr>
    </w:p>
    <w:p w:rsidR="00BF3782" w:rsidRDefault="00BF3782" w:rsidP="00194BE3">
      <w:pPr>
        <w:suppressAutoHyphens/>
        <w:jc w:val="both"/>
      </w:pPr>
      <w: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BF3782" w:rsidRDefault="00BF3782" w:rsidP="00194BE3">
      <w:pPr>
        <w:suppressAutoHyphens/>
        <w:jc w:val="both"/>
        <w:rPr>
          <w:color w:val="FF0000"/>
        </w:rPr>
      </w:pPr>
    </w:p>
    <w:p w:rsidR="00BF3782" w:rsidRDefault="00BF3782" w:rsidP="00194BE3">
      <w:pPr>
        <w:suppressAutoHyphens/>
        <w:jc w:val="both"/>
        <w:rPr>
          <w:color w:val="000000"/>
        </w:rPr>
      </w:pPr>
      <w:r>
        <w:rPr>
          <w:color w:val="000000"/>
        </w:rPr>
        <w:t>Код закупки по ОКВЭД: 64.20.3</w:t>
      </w:r>
    </w:p>
    <w:p w:rsidR="00BF3782" w:rsidRDefault="00BF3782" w:rsidP="00194BE3">
      <w:pPr>
        <w:suppressAutoHyphens/>
        <w:jc w:val="both"/>
        <w:rPr>
          <w:color w:val="000000"/>
        </w:rPr>
      </w:pPr>
      <w:r>
        <w:rPr>
          <w:color w:val="000000"/>
        </w:rPr>
        <w:t>Код закупки по ОКДП: 4530740</w:t>
      </w:r>
    </w:p>
    <w:p w:rsidR="00BF3782" w:rsidRDefault="00BF3782" w:rsidP="00194BE3">
      <w:pPr>
        <w:suppressAutoHyphens/>
        <w:jc w:val="both"/>
        <w:rPr>
          <w:color w:val="000000"/>
        </w:rPr>
      </w:pPr>
      <w:r>
        <w:rPr>
          <w:color w:val="000000"/>
        </w:rPr>
        <w:t xml:space="preserve">Регион оказания услуг (код по ОКАТО):  47205563000 </w:t>
      </w:r>
    </w:p>
    <w:p w:rsidR="00BF3782" w:rsidRDefault="00BF3782" w:rsidP="00194BE3">
      <w:pPr>
        <w:suppressAutoHyphens/>
        <w:jc w:val="both"/>
        <w:rPr>
          <w:color w:val="000000"/>
        </w:rPr>
      </w:pPr>
    </w:p>
    <w:p w:rsidR="00BF3782" w:rsidRDefault="00BF3782" w:rsidP="00194BE3">
      <w:pPr>
        <w:suppressAutoHyphens/>
        <w:jc w:val="both"/>
        <w:rPr>
          <w:b/>
          <w:color w:val="000000"/>
        </w:rPr>
      </w:pPr>
      <w:r>
        <w:rPr>
          <w:b/>
          <w:color w:val="000000"/>
          <w:lang w:val="en-US"/>
        </w:rPr>
        <w:t>II</w:t>
      </w:r>
      <w:r>
        <w:rPr>
          <w:b/>
          <w:color w:val="000000"/>
        </w:rPr>
        <w:t>. Требования к выполнению работ.</w:t>
      </w:r>
    </w:p>
    <w:p w:rsidR="00BF3782" w:rsidRDefault="00BF3782" w:rsidP="00194BE3">
      <w:pPr>
        <w:suppressAutoHyphens/>
        <w:jc w:val="both"/>
        <w:rPr>
          <w:b/>
          <w:color w:val="000000"/>
        </w:rPr>
      </w:pPr>
    </w:p>
    <w:p w:rsidR="00BF3782" w:rsidRDefault="00BF3782" w:rsidP="00194BE3">
      <w:pPr>
        <w:numPr>
          <w:ilvl w:val="0"/>
          <w:numId w:val="2"/>
        </w:numPr>
        <w:suppressAutoHyphens/>
        <w:ind w:left="284" w:hanging="284"/>
        <w:jc w:val="both"/>
        <w:rPr>
          <w:b/>
          <w:color w:val="000000"/>
        </w:rPr>
      </w:pPr>
      <w:r>
        <w:rPr>
          <w:b/>
          <w:color w:val="000000"/>
        </w:rPr>
        <w:t>Цель работы:</w:t>
      </w:r>
    </w:p>
    <w:p w:rsidR="00BF3782" w:rsidRDefault="00BF3782" w:rsidP="00194BE3">
      <w:pPr>
        <w:pStyle w:val="2"/>
        <w:numPr>
          <w:ilvl w:val="0"/>
          <w:numId w:val="3"/>
        </w:numPr>
        <w:tabs>
          <w:tab w:val="left" w:pos="284"/>
        </w:tabs>
        <w:suppressAutoHyphens/>
        <w:spacing w:after="0" w:line="240" w:lineRule="auto"/>
        <w:ind w:left="284" w:hanging="284"/>
        <w:jc w:val="both"/>
      </w:pPr>
      <w:r>
        <w:t xml:space="preserve">Модернизация </w:t>
      </w:r>
      <w:r>
        <w:rPr>
          <w:color w:val="000000"/>
        </w:rPr>
        <w:t>существующей</w:t>
      </w:r>
      <w:r>
        <w:rPr>
          <w:color w:val="FF0000"/>
        </w:rPr>
        <w:t xml:space="preserve"> </w:t>
      </w:r>
      <w:r>
        <w:t xml:space="preserve">телефонной сети </w:t>
      </w:r>
      <w:r>
        <w:rPr>
          <w:color w:val="000000"/>
        </w:rPr>
        <w:t>ОАО «ТГК-1»</w:t>
      </w:r>
      <w:r>
        <w:t xml:space="preserve"> для введения функционала </w:t>
      </w:r>
      <w:r>
        <w:rPr>
          <w:lang w:val="en-US"/>
        </w:rPr>
        <w:t>IP</w:t>
      </w:r>
      <w:r>
        <w:t xml:space="preserve"> сетей на уровне соединительных линий и на уровне абонентских установок в телефонных станциях, определенных в первом пункте технического задания;</w:t>
      </w:r>
    </w:p>
    <w:p w:rsidR="00BF3782" w:rsidRDefault="00BF3782" w:rsidP="00194BE3">
      <w:pPr>
        <w:pStyle w:val="2"/>
        <w:numPr>
          <w:ilvl w:val="0"/>
          <w:numId w:val="3"/>
        </w:numPr>
        <w:tabs>
          <w:tab w:val="left" w:pos="284"/>
        </w:tabs>
        <w:suppressAutoHyphens/>
        <w:spacing w:after="0" w:line="240" w:lineRule="auto"/>
        <w:ind w:left="284" w:hanging="284"/>
        <w:jc w:val="both"/>
      </w:pPr>
      <w:r>
        <w:t>Обновление программного обеспечения с версии 3 до версии 6.</w:t>
      </w:r>
    </w:p>
    <w:p w:rsidR="00BF3782" w:rsidRDefault="00BF3782" w:rsidP="00194BE3">
      <w:pPr>
        <w:suppressAutoHyphens/>
        <w:jc w:val="both"/>
        <w:rPr>
          <w:b/>
          <w:color w:val="000000"/>
        </w:rPr>
      </w:pPr>
    </w:p>
    <w:p w:rsidR="00BF3782" w:rsidRDefault="00BF3782" w:rsidP="00194BE3">
      <w:pPr>
        <w:suppressAutoHyphens/>
        <w:jc w:val="both"/>
        <w:rPr>
          <w:b/>
          <w:color w:val="000000"/>
        </w:rPr>
      </w:pPr>
      <w:r>
        <w:rPr>
          <w:b/>
          <w:color w:val="000000"/>
        </w:rPr>
        <w:t>2. Результатом выполненных работ должны быть:</w:t>
      </w:r>
    </w:p>
    <w:p w:rsidR="00BF3782" w:rsidRDefault="00BF3782" w:rsidP="00194BE3">
      <w:pPr>
        <w:numPr>
          <w:ilvl w:val="0"/>
          <w:numId w:val="4"/>
        </w:numPr>
        <w:autoSpaceDN w:val="0"/>
        <w:ind w:left="567"/>
        <w:jc w:val="both"/>
      </w:pPr>
      <w:r>
        <w:t xml:space="preserve">появление в телефонных станциях возможности использовать </w:t>
      </w:r>
      <w:proofErr w:type="spellStart"/>
      <w:r>
        <w:t>мультисервисную</w:t>
      </w:r>
      <w:proofErr w:type="spellEnd"/>
      <w:r>
        <w:t xml:space="preserve"> сеть ОАО «ТГК-1» для передачи телефонного трафика;</w:t>
      </w:r>
    </w:p>
    <w:p w:rsidR="00BF3782" w:rsidRDefault="00BF3782" w:rsidP="00194BE3">
      <w:pPr>
        <w:numPr>
          <w:ilvl w:val="0"/>
          <w:numId w:val="4"/>
        </w:numPr>
        <w:autoSpaceDN w:val="0"/>
        <w:ind w:left="567"/>
        <w:jc w:val="both"/>
      </w:pPr>
      <w:r>
        <w:t>техническая поддержка Производителя</w:t>
      </w:r>
      <w:r>
        <w:rPr>
          <w:color w:val="0070C0"/>
        </w:rPr>
        <w:t xml:space="preserve"> </w:t>
      </w:r>
      <w:r>
        <w:t>оборудования телефонной сети ОАО «ТГК-1»  до 2017 года;</w:t>
      </w:r>
    </w:p>
    <w:p w:rsidR="00BF3782" w:rsidRDefault="00BF3782" w:rsidP="00194BE3">
      <w:pPr>
        <w:numPr>
          <w:ilvl w:val="0"/>
          <w:numId w:val="4"/>
        </w:numPr>
        <w:suppressAutoHyphens/>
        <w:ind w:left="567"/>
        <w:jc w:val="both"/>
      </w:pPr>
      <w:r>
        <w:lastRenderedPageBreak/>
        <w:t>замена необходимого оборудования, таких как центральный процессор, контролер дополнительного кабинета;</w:t>
      </w:r>
    </w:p>
    <w:p w:rsidR="00BF3782" w:rsidRDefault="00BF3782" w:rsidP="00194BE3">
      <w:pPr>
        <w:numPr>
          <w:ilvl w:val="0"/>
          <w:numId w:val="4"/>
        </w:numPr>
        <w:suppressAutoHyphens/>
        <w:ind w:left="567"/>
        <w:jc w:val="both"/>
      </w:pPr>
      <w:r>
        <w:t xml:space="preserve">возможность взаимодействия с другими телефонными сетями  по протоколам </w:t>
      </w:r>
      <w:r>
        <w:rPr>
          <w:lang w:val="en-US"/>
        </w:rPr>
        <w:t>IP</w:t>
      </w:r>
      <w:r w:rsidRPr="00194BE3">
        <w:t xml:space="preserve"> </w:t>
      </w:r>
      <w:r>
        <w:t>в целях экономии расходов на соединительные линии традиционных типов;</w:t>
      </w:r>
    </w:p>
    <w:p w:rsidR="00BF3782" w:rsidRDefault="00BF3782" w:rsidP="00194BE3">
      <w:pPr>
        <w:numPr>
          <w:ilvl w:val="0"/>
          <w:numId w:val="4"/>
        </w:numPr>
        <w:suppressAutoHyphens/>
        <w:ind w:left="567"/>
        <w:jc w:val="both"/>
      </w:pPr>
      <w:r>
        <w:t xml:space="preserve">совместимость с оборудованием использующим традиционные технологии передачи информации такие как </w:t>
      </w:r>
      <w:r>
        <w:rPr>
          <w:lang w:val="en-US"/>
        </w:rPr>
        <w:t>VF</w:t>
      </w:r>
      <w:r>
        <w:t xml:space="preserve">, </w:t>
      </w:r>
      <w:r>
        <w:rPr>
          <w:lang w:val="en-US"/>
        </w:rPr>
        <w:t>TDM</w:t>
      </w:r>
      <w:r>
        <w:t>, что обеспечит целостность сети связи ОАО «ТГК-1»  на переходный период;</w:t>
      </w:r>
    </w:p>
    <w:p w:rsidR="00BF3782" w:rsidRDefault="00BF3782" w:rsidP="00194BE3">
      <w:pPr>
        <w:numPr>
          <w:ilvl w:val="0"/>
          <w:numId w:val="4"/>
        </w:numPr>
        <w:suppressAutoHyphens/>
        <w:ind w:left="567"/>
        <w:jc w:val="both"/>
      </w:pPr>
      <w:r>
        <w:rPr>
          <w:bCs/>
        </w:rPr>
        <w:t>сохранение имеющегося набора абонентского сервиса с имеющимися алгоритмами доступа к сервису и возможность получения дополнительных функций;</w:t>
      </w:r>
    </w:p>
    <w:p w:rsidR="00BF3782" w:rsidRDefault="00BF3782" w:rsidP="00194BE3">
      <w:pPr>
        <w:numPr>
          <w:ilvl w:val="0"/>
          <w:numId w:val="4"/>
        </w:numPr>
        <w:suppressAutoHyphens/>
        <w:ind w:left="567"/>
        <w:jc w:val="both"/>
      </w:pPr>
      <w:r>
        <w:rPr>
          <w:bCs/>
        </w:rPr>
        <w:t>протоколы приемо-сдаточных испытаний по каждому объекту. Порядок проведения испытаний и форма протоколов определяется заказчиком перед сдачей каждого объекта.</w:t>
      </w:r>
    </w:p>
    <w:p w:rsidR="00BF3782" w:rsidRDefault="00BF3782" w:rsidP="00194BE3">
      <w:pPr>
        <w:suppressAutoHyphens/>
        <w:jc w:val="center"/>
      </w:pPr>
    </w:p>
    <w:p w:rsidR="00BF3782" w:rsidRDefault="00BF3782" w:rsidP="00194BE3">
      <w:pPr>
        <w:jc w:val="both"/>
        <w:rPr>
          <w:b/>
        </w:rPr>
      </w:pPr>
      <w:r>
        <w:rPr>
          <w:b/>
          <w:lang w:val="en-US"/>
        </w:rPr>
        <w:t>II</w:t>
      </w:r>
      <w:r>
        <w:rPr>
          <w:b/>
        </w:rPr>
        <w:t>.  Перечень необходимых к выполнению работ:</w:t>
      </w:r>
    </w:p>
    <w:p w:rsidR="00BF3782" w:rsidRDefault="00BF3782" w:rsidP="00194BE3">
      <w:pPr>
        <w:ind w:left="360"/>
        <w:jc w:val="both"/>
        <w:rPr>
          <w:b/>
        </w:rPr>
      </w:pPr>
    </w:p>
    <w:p w:rsidR="00BF3782" w:rsidRDefault="00BF3782" w:rsidP="00194BE3">
      <w:pPr>
        <w:ind w:left="360"/>
        <w:jc w:val="both"/>
      </w:pPr>
      <w:r>
        <w:rPr>
          <w:b/>
        </w:rPr>
        <w:t xml:space="preserve">Аппарат управления каскада </w:t>
      </w:r>
      <w:proofErr w:type="spellStart"/>
      <w:r>
        <w:rPr>
          <w:b/>
        </w:rPr>
        <w:t>Нивских</w:t>
      </w:r>
      <w:proofErr w:type="spellEnd"/>
      <w:r>
        <w:rPr>
          <w:b/>
        </w:rPr>
        <w:t xml:space="preserve"> ГЭС филиала «Кольский» ОАО «ТГК-1»:</w:t>
      </w:r>
    </w:p>
    <w:p w:rsidR="00BF3782" w:rsidRDefault="00BF3782" w:rsidP="00194BE3">
      <w:pPr>
        <w:jc w:val="both"/>
      </w:pPr>
      <w:r>
        <w:t xml:space="preserve">Модернизация существующей АТС </w:t>
      </w:r>
      <w:proofErr w:type="spellStart"/>
      <w:r>
        <w:rPr>
          <w:lang w:val="en-US"/>
        </w:rPr>
        <w:t>HiPath</w:t>
      </w:r>
      <w:proofErr w:type="spellEnd"/>
      <w:r>
        <w:t xml:space="preserve"> 4000 до последней актуальной версии.</w:t>
      </w:r>
    </w:p>
    <w:p w:rsidR="00BF3782" w:rsidRDefault="00BF3782" w:rsidP="00194BE3">
      <w:pPr>
        <w:ind w:left="360"/>
        <w:jc w:val="both"/>
        <w:rPr>
          <w:b/>
        </w:rPr>
      </w:pPr>
    </w:p>
    <w:p w:rsidR="00BF3782" w:rsidRDefault="00BF3782" w:rsidP="00194BE3">
      <w:pPr>
        <w:ind w:left="360"/>
        <w:jc w:val="both"/>
        <w:rPr>
          <w:b/>
        </w:rPr>
      </w:pPr>
      <w:r>
        <w:rPr>
          <w:b/>
        </w:rPr>
        <w:t>ГЭС-1 филиала «Кольский»  ОАО «ТГК-1»:</w:t>
      </w:r>
    </w:p>
    <w:p w:rsidR="00BF3782" w:rsidRDefault="00BF3782" w:rsidP="00194BE3">
      <w:pPr>
        <w:jc w:val="both"/>
      </w:pPr>
      <w:r>
        <w:t xml:space="preserve"> Модернизация существующей АТС </w:t>
      </w:r>
      <w:proofErr w:type="spellStart"/>
      <w:r>
        <w:rPr>
          <w:lang w:val="en-US"/>
        </w:rPr>
        <w:t>HiPath</w:t>
      </w:r>
      <w:proofErr w:type="spellEnd"/>
      <w:r>
        <w:t xml:space="preserve"> 4000 до последней актуальной версии.</w:t>
      </w:r>
    </w:p>
    <w:p w:rsidR="00BF3782" w:rsidRDefault="00BF3782" w:rsidP="00194BE3">
      <w:pPr>
        <w:ind w:left="360"/>
        <w:jc w:val="both"/>
        <w:rPr>
          <w:b/>
        </w:rPr>
      </w:pPr>
    </w:p>
    <w:p w:rsidR="00BF3782" w:rsidRDefault="00BF3782" w:rsidP="00194BE3">
      <w:pPr>
        <w:ind w:left="360"/>
        <w:jc w:val="both"/>
      </w:pPr>
      <w:r>
        <w:rPr>
          <w:b/>
        </w:rPr>
        <w:t>ГЭС-2 филиала «Кольский»  ОАО «ТГК-1»:</w:t>
      </w:r>
    </w:p>
    <w:p w:rsidR="00BF3782" w:rsidRDefault="00BF3782" w:rsidP="00194BE3">
      <w:pPr>
        <w:jc w:val="both"/>
      </w:pPr>
      <w:r>
        <w:t xml:space="preserve">Модернизация существующей АТС </w:t>
      </w:r>
      <w:proofErr w:type="spellStart"/>
      <w:r>
        <w:rPr>
          <w:lang w:val="en-US"/>
        </w:rPr>
        <w:t>HiPath</w:t>
      </w:r>
      <w:proofErr w:type="spellEnd"/>
      <w:r>
        <w:t xml:space="preserve"> 4000 до последней актуальной версии.</w:t>
      </w:r>
    </w:p>
    <w:p w:rsidR="00BF3782" w:rsidRDefault="00BF3782" w:rsidP="00194BE3">
      <w:pPr>
        <w:jc w:val="both"/>
      </w:pPr>
    </w:p>
    <w:p w:rsidR="00BF3782" w:rsidRDefault="00BF3782" w:rsidP="00194BE3">
      <w:pPr>
        <w:ind w:left="360"/>
        <w:jc w:val="both"/>
        <w:rPr>
          <w:b/>
        </w:rPr>
      </w:pPr>
      <w:r>
        <w:rPr>
          <w:b/>
        </w:rPr>
        <w:t>ГЭС-3 филиала «Кольский»  ОАО «ТГК-1»:</w:t>
      </w:r>
    </w:p>
    <w:p w:rsidR="00BF3782" w:rsidRDefault="00BF3782" w:rsidP="00194BE3">
      <w:pPr>
        <w:jc w:val="both"/>
      </w:pPr>
      <w:r>
        <w:t xml:space="preserve">Модернизация существующей диспетчерской АТС </w:t>
      </w:r>
      <w:proofErr w:type="spellStart"/>
      <w:r>
        <w:rPr>
          <w:lang w:val="en-US"/>
        </w:rPr>
        <w:t>HiPath</w:t>
      </w:r>
      <w:proofErr w:type="spellEnd"/>
      <w:r>
        <w:t xml:space="preserve"> 4000 до последней актуальной версии.</w:t>
      </w:r>
    </w:p>
    <w:p w:rsidR="00BF3782" w:rsidRDefault="00BF3782" w:rsidP="00194BE3">
      <w:pPr>
        <w:jc w:val="both"/>
      </w:pPr>
    </w:p>
    <w:p w:rsidR="00BF3782" w:rsidRDefault="00BF3782" w:rsidP="00194BE3">
      <w:pPr>
        <w:ind w:left="360"/>
        <w:jc w:val="both"/>
        <w:rPr>
          <w:b/>
        </w:rPr>
      </w:pPr>
      <w:r>
        <w:rPr>
          <w:b/>
        </w:rPr>
        <w:t>ГЭС-9 филиала «Кольский»  ОАО «ТГК-1»:</w:t>
      </w:r>
    </w:p>
    <w:p w:rsidR="00BF3782" w:rsidRDefault="00BF3782" w:rsidP="00194BE3">
      <w:pPr>
        <w:jc w:val="both"/>
      </w:pPr>
      <w:r>
        <w:t xml:space="preserve">Модернизация существующей АТС </w:t>
      </w:r>
      <w:proofErr w:type="spellStart"/>
      <w:r>
        <w:rPr>
          <w:lang w:val="en-US"/>
        </w:rPr>
        <w:t>HiPath</w:t>
      </w:r>
      <w:proofErr w:type="spellEnd"/>
      <w:r>
        <w:t xml:space="preserve"> 4000 до последней актуальной версии.</w:t>
      </w:r>
    </w:p>
    <w:p w:rsidR="00BF3782" w:rsidRDefault="00BF3782" w:rsidP="00194BE3">
      <w:pPr>
        <w:jc w:val="both"/>
      </w:pPr>
    </w:p>
    <w:p w:rsidR="00BF3782" w:rsidRDefault="00BF3782" w:rsidP="00194BE3">
      <w:pPr>
        <w:ind w:left="720"/>
        <w:jc w:val="both"/>
      </w:pPr>
    </w:p>
    <w:tbl>
      <w:tblPr>
        <w:tblW w:w="4609" w:type="pct"/>
        <w:tblInd w:w="392" w:type="dxa"/>
        <w:tblLook w:val="00A0" w:firstRow="1" w:lastRow="0" w:firstColumn="1" w:lastColumn="0" w:noHBand="0" w:noVBand="0"/>
      </w:tblPr>
      <w:tblGrid>
        <w:gridCol w:w="8459"/>
        <w:gridCol w:w="1566"/>
      </w:tblGrid>
      <w:tr w:rsidR="00BF3782" w:rsidTr="00194BE3">
        <w:trPr>
          <w:trHeight w:val="330"/>
        </w:trPr>
        <w:tc>
          <w:tcPr>
            <w:tcW w:w="84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BF3782" w:rsidRDefault="00BF3782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Наименование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F3782" w:rsidRDefault="00BF3782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BF3782" w:rsidTr="00194BE3">
        <w:trPr>
          <w:trHeight w:val="262"/>
        </w:trPr>
        <w:tc>
          <w:tcPr>
            <w:tcW w:w="1002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BF3782" w:rsidRDefault="00BF3782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 xml:space="preserve">Модернизация </w:t>
            </w:r>
            <w:proofErr w:type="spellStart"/>
            <w:r>
              <w:rPr>
                <w:b/>
                <w:bCs/>
                <w:i/>
                <w:iCs/>
                <w:sz w:val="20"/>
                <w:szCs w:val="20"/>
              </w:rPr>
              <w:t>HiPath</w:t>
            </w:r>
            <w:proofErr w:type="spellEnd"/>
            <w:r>
              <w:rPr>
                <w:b/>
                <w:bCs/>
                <w:i/>
                <w:iCs/>
                <w:sz w:val="20"/>
                <w:szCs w:val="20"/>
              </w:rPr>
              <w:t xml:space="preserve"> 4000 (Аппарат Управления каскада </w:t>
            </w:r>
            <w:proofErr w:type="spellStart"/>
            <w:r>
              <w:rPr>
                <w:b/>
                <w:bCs/>
                <w:i/>
                <w:iCs/>
                <w:sz w:val="20"/>
                <w:szCs w:val="20"/>
              </w:rPr>
              <w:t>Нивских</w:t>
            </w:r>
            <w:proofErr w:type="spellEnd"/>
            <w:r>
              <w:rPr>
                <w:b/>
                <w:bCs/>
                <w:i/>
                <w:iCs/>
                <w:sz w:val="20"/>
                <w:szCs w:val="20"/>
              </w:rPr>
              <w:t xml:space="preserve"> ГЭС)</w:t>
            </w:r>
          </w:p>
        </w:tc>
      </w:tr>
      <w:tr w:rsidR="00BF3782" w:rsidTr="00194BE3">
        <w:trPr>
          <w:trHeight w:val="409"/>
        </w:trPr>
        <w:tc>
          <w:tcPr>
            <w:tcW w:w="84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782" w:rsidRDefault="00BF37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Лицензия повышения до </w:t>
            </w:r>
            <w:proofErr w:type="spellStart"/>
            <w:r>
              <w:rPr>
                <w:sz w:val="20"/>
                <w:szCs w:val="20"/>
              </w:rPr>
              <w:t>HiPath</w:t>
            </w:r>
            <w:proofErr w:type="spellEnd"/>
            <w:r>
              <w:rPr>
                <w:sz w:val="20"/>
                <w:szCs w:val="20"/>
              </w:rPr>
              <w:t xml:space="preserve"> 4000 V6 (модернизация </w:t>
            </w:r>
            <w:proofErr w:type="spellStart"/>
            <w:r>
              <w:rPr>
                <w:sz w:val="20"/>
                <w:szCs w:val="20"/>
              </w:rPr>
              <w:t>HiPath</w:t>
            </w:r>
            <w:proofErr w:type="spellEnd"/>
            <w:r>
              <w:rPr>
                <w:sz w:val="20"/>
                <w:szCs w:val="20"/>
              </w:rPr>
              <w:t xml:space="preserve"> 4000 V3.0 до </w:t>
            </w:r>
            <w:proofErr w:type="spellStart"/>
            <w:r>
              <w:rPr>
                <w:sz w:val="20"/>
                <w:szCs w:val="20"/>
              </w:rPr>
              <w:t>HiPath</w:t>
            </w:r>
            <w:proofErr w:type="spellEnd"/>
            <w:r>
              <w:rPr>
                <w:sz w:val="20"/>
                <w:szCs w:val="20"/>
              </w:rPr>
              <w:t xml:space="preserve"> 4000 V6)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F3782" w:rsidRDefault="00BF37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</w:tr>
      <w:tr w:rsidR="00BF3782" w:rsidTr="00194BE3">
        <w:trPr>
          <w:trHeight w:val="335"/>
        </w:trPr>
        <w:tc>
          <w:tcPr>
            <w:tcW w:w="84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782" w:rsidRDefault="00BF37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Базовая лицензия системы </w:t>
            </w:r>
            <w:proofErr w:type="spellStart"/>
            <w:r>
              <w:rPr>
                <w:sz w:val="20"/>
                <w:szCs w:val="20"/>
              </w:rPr>
              <w:t>HiPath</w:t>
            </w:r>
            <w:proofErr w:type="spellEnd"/>
            <w:r>
              <w:rPr>
                <w:sz w:val="20"/>
                <w:szCs w:val="20"/>
              </w:rPr>
              <w:t xml:space="preserve"> 4000 V6 в формате CSPCI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F3782" w:rsidRDefault="00BF37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BF3782" w:rsidTr="00194BE3">
        <w:trPr>
          <w:trHeight w:val="409"/>
        </w:trPr>
        <w:tc>
          <w:tcPr>
            <w:tcW w:w="84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782" w:rsidRDefault="00BF37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Динамический комплект DSCXL2 для обновления Коммуникационного сервера </w:t>
            </w:r>
            <w:proofErr w:type="spellStart"/>
            <w:r>
              <w:rPr>
                <w:sz w:val="20"/>
                <w:szCs w:val="20"/>
              </w:rPr>
              <w:t>HiPath</w:t>
            </w:r>
            <w:proofErr w:type="spellEnd"/>
            <w:r>
              <w:rPr>
                <w:sz w:val="20"/>
                <w:szCs w:val="20"/>
              </w:rPr>
              <w:t xml:space="preserve"> 4000 CSPCI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F3782" w:rsidRDefault="00BF37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F3782" w:rsidTr="00194BE3">
        <w:trPr>
          <w:trHeight w:val="409"/>
        </w:trPr>
        <w:tc>
          <w:tcPr>
            <w:tcW w:w="84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782" w:rsidRDefault="00BF37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Телефонный аппарат </w:t>
            </w:r>
            <w:r>
              <w:rPr>
                <w:sz w:val="20"/>
                <w:szCs w:val="20"/>
                <w:lang w:val="en-US"/>
              </w:rPr>
              <w:t xml:space="preserve">Siemens </w:t>
            </w:r>
            <w:proofErr w:type="spellStart"/>
            <w:r>
              <w:rPr>
                <w:sz w:val="20"/>
                <w:szCs w:val="20"/>
              </w:rPr>
              <w:t>OpenStage</w:t>
            </w:r>
            <w:proofErr w:type="spellEnd"/>
            <w:r>
              <w:rPr>
                <w:sz w:val="20"/>
                <w:szCs w:val="20"/>
              </w:rPr>
              <w:t xml:space="preserve"> 60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F3782" w:rsidRDefault="00BF37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F3782" w:rsidTr="00194BE3">
        <w:trPr>
          <w:trHeight w:val="409"/>
        </w:trPr>
        <w:tc>
          <w:tcPr>
            <w:tcW w:w="84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782" w:rsidRDefault="00BF3782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Телефонный аппарат </w:t>
            </w:r>
            <w:r>
              <w:rPr>
                <w:sz w:val="20"/>
                <w:szCs w:val="20"/>
                <w:lang w:val="en-US"/>
              </w:rPr>
              <w:t xml:space="preserve">Siemens </w:t>
            </w:r>
            <w:proofErr w:type="spellStart"/>
            <w:r>
              <w:rPr>
                <w:sz w:val="20"/>
                <w:szCs w:val="20"/>
              </w:rPr>
              <w:t>OpenStage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F3782" w:rsidRDefault="00BF378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</w:tr>
      <w:tr w:rsidR="00BF3782" w:rsidTr="00194BE3">
        <w:trPr>
          <w:trHeight w:val="409"/>
        </w:trPr>
        <w:tc>
          <w:tcPr>
            <w:tcW w:w="84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782" w:rsidRDefault="00BF37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Приставка к Т/А </w:t>
            </w:r>
            <w:r>
              <w:rPr>
                <w:sz w:val="20"/>
                <w:szCs w:val="20"/>
                <w:lang w:val="en-US"/>
              </w:rPr>
              <w:t>Siemens</w:t>
            </w:r>
            <w:r w:rsidRPr="00194BE3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OpenStage</w:t>
            </w:r>
            <w:proofErr w:type="spellEnd"/>
            <w:r>
              <w:rPr>
                <w:sz w:val="20"/>
                <w:szCs w:val="20"/>
              </w:rPr>
              <w:t xml:space="preserve"> 60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F3782" w:rsidRDefault="00BF37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F3782" w:rsidTr="00194BE3">
        <w:trPr>
          <w:trHeight w:val="409"/>
        </w:trPr>
        <w:tc>
          <w:tcPr>
            <w:tcW w:w="84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782" w:rsidRDefault="00BF37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Приставка к Т/А </w:t>
            </w:r>
            <w:r>
              <w:rPr>
                <w:sz w:val="20"/>
                <w:szCs w:val="20"/>
                <w:lang w:val="en-US"/>
              </w:rPr>
              <w:t>Siemens</w:t>
            </w:r>
            <w:r w:rsidRPr="00194BE3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OpenStage</w:t>
            </w:r>
            <w:proofErr w:type="spellEnd"/>
            <w:r>
              <w:rPr>
                <w:sz w:val="20"/>
                <w:szCs w:val="20"/>
              </w:rPr>
              <w:t xml:space="preserve"> 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F3782" w:rsidRDefault="00BF37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F3782" w:rsidTr="00194BE3">
        <w:trPr>
          <w:trHeight w:val="252"/>
        </w:trPr>
        <w:tc>
          <w:tcPr>
            <w:tcW w:w="1002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BF3782" w:rsidRDefault="00BF3782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 xml:space="preserve">Модернизация </w:t>
            </w:r>
            <w:proofErr w:type="spellStart"/>
            <w:r>
              <w:rPr>
                <w:b/>
                <w:bCs/>
                <w:i/>
                <w:iCs/>
                <w:sz w:val="20"/>
                <w:szCs w:val="20"/>
              </w:rPr>
              <w:t>HiPath</w:t>
            </w:r>
            <w:proofErr w:type="spellEnd"/>
            <w:r>
              <w:rPr>
                <w:b/>
                <w:bCs/>
                <w:i/>
                <w:iCs/>
                <w:sz w:val="20"/>
                <w:szCs w:val="20"/>
              </w:rPr>
              <w:t xml:space="preserve"> 4000 (ГЭС-1)</w:t>
            </w:r>
          </w:p>
        </w:tc>
      </w:tr>
      <w:tr w:rsidR="00BF3782" w:rsidTr="00194BE3">
        <w:trPr>
          <w:trHeight w:val="409"/>
        </w:trPr>
        <w:tc>
          <w:tcPr>
            <w:tcW w:w="84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782" w:rsidRDefault="00BF37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Лицензия повышения до </w:t>
            </w:r>
            <w:proofErr w:type="spellStart"/>
            <w:r>
              <w:rPr>
                <w:sz w:val="20"/>
                <w:szCs w:val="20"/>
              </w:rPr>
              <w:t>HiPath</w:t>
            </w:r>
            <w:proofErr w:type="spellEnd"/>
            <w:r>
              <w:rPr>
                <w:sz w:val="20"/>
                <w:szCs w:val="20"/>
              </w:rPr>
              <w:t xml:space="preserve"> 4000 V6 (модернизация </w:t>
            </w:r>
            <w:proofErr w:type="spellStart"/>
            <w:r>
              <w:rPr>
                <w:sz w:val="20"/>
                <w:szCs w:val="20"/>
              </w:rPr>
              <w:t>HiPath</w:t>
            </w:r>
            <w:proofErr w:type="spellEnd"/>
            <w:r>
              <w:rPr>
                <w:sz w:val="20"/>
                <w:szCs w:val="20"/>
              </w:rPr>
              <w:t xml:space="preserve"> 4000 V3.0 до </w:t>
            </w:r>
            <w:proofErr w:type="spellStart"/>
            <w:r>
              <w:rPr>
                <w:sz w:val="20"/>
                <w:szCs w:val="20"/>
              </w:rPr>
              <w:t>HiPath</w:t>
            </w:r>
            <w:proofErr w:type="spellEnd"/>
            <w:r>
              <w:rPr>
                <w:sz w:val="20"/>
                <w:szCs w:val="20"/>
              </w:rPr>
              <w:t xml:space="preserve"> 4000 V6)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F3782" w:rsidRDefault="00BF37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248</w:t>
            </w:r>
          </w:p>
        </w:tc>
      </w:tr>
      <w:tr w:rsidR="00BF3782" w:rsidTr="00194BE3">
        <w:trPr>
          <w:trHeight w:val="358"/>
        </w:trPr>
        <w:tc>
          <w:tcPr>
            <w:tcW w:w="84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782" w:rsidRDefault="00BF37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Базовая лицензия системы </w:t>
            </w:r>
            <w:proofErr w:type="spellStart"/>
            <w:r>
              <w:rPr>
                <w:sz w:val="20"/>
                <w:szCs w:val="20"/>
              </w:rPr>
              <w:t>HiPath</w:t>
            </w:r>
            <w:proofErr w:type="spellEnd"/>
            <w:r>
              <w:rPr>
                <w:sz w:val="20"/>
                <w:szCs w:val="20"/>
              </w:rPr>
              <w:t xml:space="preserve"> 4000 V6 в формате CSPCI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F3782" w:rsidRDefault="00BF37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BF3782" w:rsidTr="00194BE3">
        <w:trPr>
          <w:trHeight w:val="409"/>
        </w:trPr>
        <w:tc>
          <w:tcPr>
            <w:tcW w:w="84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782" w:rsidRDefault="00BF37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Динамический комплект DSCXL2 для обновления Коммуникационного сервера </w:t>
            </w:r>
            <w:proofErr w:type="spellStart"/>
            <w:r>
              <w:rPr>
                <w:sz w:val="20"/>
                <w:szCs w:val="20"/>
              </w:rPr>
              <w:t>HiPath</w:t>
            </w:r>
            <w:proofErr w:type="spellEnd"/>
            <w:r>
              <w:rPr>
                <w:sz w:val="20"/>
                <w:szCs w:val="20"/>
              </w:rPr>
              <w:t xml:space="preserve"> 4000 CSPCI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F3782" w:rsidRDefault="00BF37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F3782" w:rsidTr="00194BE3">
        <w:trPr>
          <w:trHeight w:val="409"/>
        </w:trPr>
        <w:tc>
          <w:tcPr>
            <w:tcW w:w="84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782" w:rsidRDefault="00BF3782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Телефонный аппарат </w:t>
            </w:r>
            <w:r>
              <w:rPr>
                <w:sz w:val="20"/>
                <w:szCs w:val="20"/>
                <w:lang w:val="en-US"/>
              </w:rPr>
              <w:t xml:space="preserve">Siemens </w:t>
            </w:r>
            <w:proofErr w:type="spellStart"/>
            <w:r>
              <w:rPr>
                <w:sz w:val="20"/>
                <w:szCs w:val="20"/>
              </w:rPr>
              <w:t>OpenStage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F3782" w:rsidRDefault="00BF37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F3782" w:rsidTr="00194BE3">
        <w:trPr>
          <w:trHeight w:val="409"/>
        </w:trPr>
        <w:tc>
          <w:tcPr>
            <w:tcW w:w="84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782" w:rsidRDefault="00BF37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Приставка к Т/А </w:t>
            </w:r>
            <w:r>
              <w:rPr>
                <w:sz w:val="20"/>
                <w:szCs w:val="20"/>
                <w:lang w:val="en-US"/>
              </w:rPr>
              <w:t>Siemens</w:t>
            </w:r>
            <w:r w:rsidRPr="00194BE3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OpenStage</w:t>
            </w:r>
            <w:proofErr w:type="spellEnd"/>
            <w:r>
              <w:rPr>
                <w:sz w:val="20"/>
                <w:szCs w:val="20"/>
              </w:rPr>
              <w:t xml:space="preserve"> 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F3782" w:rsidRDefault="00BF37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F3782" w:rsidTr="00194BE3">
        <w:trPr>
          <w:trHeight w:val="252"/>
        </w:trPr>
        <w:tc>
          <w:tcPr>
            <w:tcW w:w="1002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BF3782" w:rsidRDefault="00BF3782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lastRenderedPageBreak/>
              <w:t xml:space="preserve">Модернизация </w:t>
            </w:r>
            <w:proofErr w:type="spellStart"/>
            <w:r>
              <w:rPr>
                <w:b/>
                <w:bCs/>
                <w:i/>
                <w:iCs/>
                <w:sz w:val="20"/>
                <w:szCs w:val="20"/>
              </w:rPr>
              <w:t>HiPath</w:t>
            </w:r>
            <w:proofErr w:type="spellEnd"/>
            <w:r>
              <w:rPr>
                <w:b/>
                <w:bCs/>
                <w:i/>
                <w:iCs/>
                <w:sz w:val="20"/>
                <w:szCs w:val="20"/>
              </w:rPr>
              <w:t xml:space="preserve"> 4000 (ГЭС-2)</w:t>
            </w:r>
          </w:p>
        </w:tc>
      </w:tr>
      <w:tr w:rsidR="00BF3782" w:rsidTr="00194BE3">
        <w:trPr>
          <w:trHeight w:val="409"/>
        </w:trPr>
        <w:tc>
          <w:tcPr>
            <w:tcW w:w="84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782" w:rsidRDefault="00BF37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Лицензия повышения до </w:t>
            </w:r>
            <w:proofErr w:type="spellStart"/>
            <w:r>
              <w:rPr>
                <w:sz w:val="20"/>
                <w:szCs w:val="20"/>
              </w:rPr>
              <w:t>HiPath</w:t>
            </w:r>
            <w:proofErr w:type="spellEnd"/>
            <w:r>
              <w:rPr>
                <w:sz w:val="20"/>
                <w:szCs w:val="20"/>
              </w:rPr>
              <w:t xml:space="preserve"> 4000 V6 (модернизация </w:t>
            </w:r>
            <w:proofErr w:type="spellStart"/>
            <w:r>
              <w:rPr>
                <w:sz w:val="20"/>
                <w:szCs w:val="20"/>
              </w:rPr>
              <w:t>HiPath</w:t>
            </w:r>
            <w:proofErr w:type="spellEnd"/>
            <w:r>
              <w:rPr>
                <w:sz w:val="20"/>
                <w:szCs w:val="20"/>
              </w:rPr>
              <w:t xml:space="preserve"> 4000 V3.0 до </w:t>
            </w:r>
            <w:proofErr w:type="spellStart"/>
            <w:r>
              <w:rPr>
                <w:sz w:val="20"/>
                <w:szCs w:val="20"/>
              </w:rPr>
              <w:t>HiPath</w:t>
            </w:r>
            <w:proofErr w:type="spellEnd"/>
            <w:r>
              <w:rPr>
                <w:sz w:val="20"/>
                <w:szCs w:val="20"/>
              </w:rPr>
              <w:t xml:space="preserve"> 4000 V6)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F3782" w:rsidRDefault="00BF37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248</w:t>
            </w:r>
          </w:p>
        </w:tc>
      </w:tr>
      <w:tr w:rsidR="00BF3782" w:rsidTr="00194BE3">
        <w:trPr>
          <w:trHeight w:val="267"/>
        </w:trPr>
        <w:tc>
          <w:tcPr>
            <w:tcW w:w="84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782" w:rsidRDefault="00BF37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Базовая лицензия системы </w:t>
            </w:r>
            <w:proofErr w:type="spellStart"/>
            <w:r>
              <w:rPr>
                <w:sz w:val="20"/>
                <w:szCs w:val="20"/>
              </w:rPr>
              <w:t>HiPath</w:t>
            </w:r>
            <w:proofErr w:type="spellEnd"/>
            <w:r>
              <w:rPr>
                <w:sz w:val="20"/>
                <w:szCs w:val="20"/>
              </w:rPr>
              <w:t xml:space="preserve"> 4000 V6 в формате CSPCI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F3782" w:rsidRDefault="00BF37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BF3782" w:rsidTr="00194BE3">
        <w:trPr>
          <w:trHeight w:val="409"/>
        </w:trPr>
        <w:tc>
          <w:tcPr>
            <w:tcW w:w="84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782" w:rsidRDefault="00BF37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Динамический комплект DSCXL2 для обновления Коммуникационного сервера </w:t>
            </w:r>
            <w:proofErr w:type="spellStart"/>
            <w:r>
              <w:rPr>
                <w:sz w:val="20"/>
                <w:szCs w:val="20"/>
              </w:rPr>
              <w:t>HiPath</w:t>
            </w:r>
            <w:proofErr w:type="spellEnd"/>
            <w:r>
              <w:rPr>
                <w:sz w:val="20"/>
                <w:szCs w:val="20"/>
              </w:rPr>
              <w:t xml:space="preserve"> 4000 CSPCI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F3782" w:rsidRDefault="00BF37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F3782" w:rsidTr="00194BE3">
        <w:trPr>
          <w:trHeight w:val="409"/>
        </w:trPr>
        <w:tc>
          <w:tcPr>
            <w:tcW w:w="84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782" w:rsidRDefault="00BF3782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Телефонный аппарат </w:t>
            </w:r>
            <w:r>
              <w:rPr>
                <w:sz w:val="20"/>
                <w:szCs w:val="20"/>
                <w:lang w:val="en-US"/>
              </w:rPr>
              <w:t xml:space="preserve">Siemens </w:t>
            </w:r>
            <w:proofErr w:type="spellStart"/>
            <w:r>
              <w:rPr>
                <w:sz w:val="20"/>
                <w:szCs w:val="20"/>
              </w:rPr>
              <w:t>OpenStage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F3782" w:rsidRDefault="00BF37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F3782" w:rsidTr="00194BE3">
        <w:trPr>
          <w:trHeight w:val="409"/>
        </w:trPr>
        <w:tc>
          <w:tcPr>
            <w:tcW w:w="84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782" w:rsidRDefault="00BF37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Приставка к Т/А </w:t>
            </w:r>
            <w:r>
              <w:rPr>
                <w:sz w:val="20"/>
                <w:szCs w:val="20"/>
                <w:lang w:val="en-US"/>
              </w:rPr>
              <w:t>Siemens</w:t>
            </w:r>
            <w:r w:rsidRPr="00194BE3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OpenStage</w:t>
            </w:r>
            <w:proofErr w:type="spellEnd"/>
            <w:r>
              <w:rPr>
                <w:sz w:val="20"/>
                <w:szCs w:val="20"/>
              </w:rPr>
              <w:t xml:space="preserve"> 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F3782" w:rsidRDefault="00BF37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F3782" w:rsidTr="00194BE3">
        <w:trPr>
          <w:trHeight w:val="252"/>
        </w:trPr>
        <w:tc>
          <w:tcPr>
            <w:tcW w:w="1002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BF3782" w:rsidRDefault="00BF3782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 xml:space="preserve">Модернизация </w:t>
            </w:r>
            <w:proofErr w:type="spellStart"/>
            <w:r>
              <w:rPr>
                <w:b/>
                <w:bCs/>
                <w:i/>
                <w:iCs/>
                <w:sz w:val="20"/>
                <w:szCs w:val="20"/>
              </w:rPr>
              <w:t>HiPath</w:t>
            </w:r>
            <w:proofErr w:type="spellEnd"/>
            <w:r>
              <w:rPr>
                <w:b/>
                <w:bCs/>
                <w:i/>
                <w:iCs/>
                <w:sz w:val="20"/>
                <w:szCs w:val="20"/>
              </w:rPr>
              <w:t xml:space="preserve"> 4000 (ГЭС-3, диспетчерская АТС)</w:t>
            </w:r>
          </w:p>
        </w:tc>
      </w:tr>
      <w:tr w:rsidR="00BF3782" w:rsidTr="00194BE3">
        <w:trPr>
          <w:trHeight w:val="409"/>
        </w:trPr>
        <w:tc>
          <w:tcPr>
            <w:tcW w:w="84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782" w:rsidRDefault="00BF37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Лицензия повышения до </w:t>
            </w:r>
            <w:proofErr w:type="spellStart"/>
            <w:r>
              <w:rPr>
                <w:sz w:val="20"/>
                <w:szCs w:val="20"/>
              </w:rPr>
              <w:t>HiPath</w:t>
            </w:r>
            <w:proofErr w:type="spellEnd"/>
            <w:r>
              <w:rPr>
                <w:sz w:val="20"/>
                <w:szCs w:val="20"/>
              </w:rPr>
              <w:t xml:space="preserve"> 4000 V6 (модернизация </w:t>
            </w:r>
            <w:proofErr w:type="spellStart"/>
            <w:r>
              <w:rPr>
                <w:sz w:val="20"/>
                <w:szCs w:val="20"/>
              </w:rPr>
              <w:t>HiPath</w:t>
            </w:r>
            <w:proofErr w:type="spellEnd"/>
            <w:r>
              <w:rPr>
                <w:sz w:val="20"/>
                <w:szCs w:val="20"/>
              </w:rPr>
              <w:t xml:space="preserve"> 4000 V3.0 до </w:t>
            </w:r>
            <w:proofErr w:type="spellStart"/>
            <w:r>
              <w:rPr>
                <w:sz w:val="20"/>
                <w:szCs w:val="20"/>
              </w:rPr>
              <w:t>HiPath</w:t>
            </w:r>
            <w:proofErr w:type="spellEnd"/>
            <w:r>
              <w:rPr>
                <w:sz w:val="20"/>
                <w:szCs w:val="20"/>
              </w:rPr>
              <w:t xml:space="preserve"> 4000 V6)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F3782" w:rsidRDefault="00BF37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368</w:t>
            </w:r>
          </w:p>
        </w:tc>
      </w:tr>
      <w:tr w:rsidR="00BF3782" w:rsidTr="00194BE3">
        <w:trPr>
          <w:trHeight w:val="312"/>
        </w:trPr>
        <w:tc>
          <w:tcPr>
            <w:tcW w:w="84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782" w:rsidRDefault="00BF37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Базовая лицензия системы </w:t>
            </w:r>
            <w:proofErr w:type="spellStart"/>
            <w:r>
              <w:rPr>
                <w:sz w:val="20"/>
                <w:szCs w:val="20"/>
              </w:rPr>
              <w:t>HiPath</w:t>
            </w:r>
            <w:proofErr w:type="spellEnd"/>
            <w:r>
              <w:rPr>
                <w:sz w:val="20"/>
                <w:szCs w:val="20"/>
              </w:rPr>
              <w:t xml:space="preserve"> 4000 V6 в формате CSPCI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F3782" w:rsidRDefault="00BF37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BF3782" w:rsidTr="00194BE3">
        <w:trPr>
          <w:trHeight w:val="409"/>
        </w:trPr>
        <w:tc>
          <w:tcPr>
            <w:tcW w:w="84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782" w:rsidRDefault="00BF37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Динамический комплект DSCXL2 для обновления Коммуникационного сервера </w:t>
            </w:r>
            <w:proofErr w:type="spellStart"/>
            <w:r>
              <w:rPr>
                <w:sz w:val="20"/>
                <w:szCs w:val="20"/>
              </w:rPr>
              <w:t>HiPath</w:t>
            </w:r>
            <w:proofErr w:type="spellEnd"/>
            <w:r>
              <w:rPr>
                <w:sz w:val="20"/>
                <w:szCs w:val="20"/>
              </w:rPr>
              <w:t xml:space="preserve"> 4000 CSPCI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F3782" w:rsidRDefault="00BF37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F3782" w:rsidTr="00194BE3">
        <w:trPr>
          <w:trHeight w:val="409"/>
        </w:trPr>
        <w:tc>
          <w:tcPr>
            <w:tcW w:w="84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782" w:rsidRDefault="00BF3782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Телефонный аппарат </w:t>
            </w:r>
            <w:r>
              <w:rPr>
                <w:sz w:val="20"/>
                <w:szCs w:val="20"/>
                <w:lang w:val="en-US"/>
              </w:rPr>
              <w:t>Siemens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OpenStage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60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F3782" w:rsidRDefault="00BF37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F3782" w:rsidTr="00194BE3">
        <w:trPr>
          <w:trHeight w:val="409"/>
        </w:trPr>
        <w:tc>
          <w:tcPr>
            <w:tcW w:w="84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782" w:rsidRDefault="00BF37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Приставка к Т/А </w:t>
            </w:r>
            <w:r>
              <w:rPr>
                <w:sz w:val="20"/>
                <w:szCs w:val="20"/>
                <w:lang w:val="en-US"/>
              </w:rPr>
              <w:t>Siemens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OpenStage</w:t>
            </w:r>
            <w:proofErr w:type="spellEnd"/>
            <w:r>
              <w:rPr>
                <w:sz w:val="20"/>
                <w:szCs w:val="20"/>
              </w:rPr>
              <w:t xml:space="preserve"> 60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F3782" w:rsidRDefault="00BF37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BF3782" w:rsidTr="00194BE3">
        <w:trPr>
          <w:trHeight w:val="409"/>
        </w:trPr>
        <w:tc>
          <w:tcPr>
            <w:tcW w:w="84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782" w:rsidRDefault="00BF3782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Телефонный аппарат </w:t>
            </w:r>
            <w:r>
              <w:rPr>
                <w:sz w:val="20"/>
                <w:szCs w:val="20"/>
                <w:lang w:val="en-US"/>
              </w:rPr>
              <w:t>Siemens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OpenStage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F3782" w:rsidRDefault="00BF37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F3782" w:rsidTr="00194BE3">
        <w:trPr>
          <w:trHeight w:val="252"/>
        </w:trPr>
        <w:tc>
          <w:tcPr>
            <w:tcW w:w="1002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BF3782" w:rsidRDefault="00BF3782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 xml:space="preserve">Модернизация </w:t>
            </w:r>
            <w:proofErr w:type="spellStart"/>
            <w:r>
              <w:rPr>
                <w:b/>
                <w:bCs/>
                <w:i/>
                <w:iCs/>
                <w:sz w:val="20"/>
                <w:szCs w:val="20"/>
              </w:rPr>
              <w:t>HiPath</w:t>
            </w:r>
            <w:proofErr w:type="spellEnd"/>
            <w:r>
              <w:rPr>
                <w:b/>
                <w:bCs/>
                <w:i/>
                <w:iCs/>
                <w:sz w:val="20"/>
                <w:szCs w:val="20"/>
              </w:rPr>
              <w:t xml:space="preserve"> 4000 (ГЭС-9)</w:t>
            </w:r>
          </w:p>
        </w:tc>
      </w:tr>
      <w:tr w:rsidR="00BF3782" w:rsidTr="00194BE3">
        <w:trPr>
          <w:trHeight w:val="409"/>
        </w:trPr>
        <w:tc>
          <w:tcPr>
            <w:tcW w:w="84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782" w:rsidRDefault="00BF37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Лицензия повышения до </w:t>
            </w:r>
            <w:proofErr w:type="spellStart"/>
            <w:r>
              <w:rPr>
                <w:sz w:val="20"/>
                <w:szCs w:val="20"/>
              </w:rPr>
              <w:t>HiPath</w:t>
            </w:r>
            <w:proofErr w:type="spellEnd"/>
            <w:r>
              <w:rPr>
                <w:sz w:val="20"/>
                <w:szCs w:val="20"/>
              </w:rPr>
              <w:t xml:space="preserve"> 4000 V6 (модернизация </w:t>
            </w:r>
            <w:proofErr w:type="spellStart"/>
            <w:r>
              <w:rPr>
                <w:sz w:val="20"/>
                <w:szCs w:val="20"/>
              </w:rPr>
              <w:t>HiPath</w:t>
            </w:r>
            <w:proofErr w:type="spellEnd"/>
            <w:r>
              <w:rPr>
                <w:sz w:val="20"/>
                <w:szCs w:val="20"/>
              </w:rPr>
              <w:t xml:space="preserve"> 4000 V3.0 до </w:t>
            </w:r>
            <w:proofErr w:type="spellStart"/>
            <w:r>
              <w:rPr>
                <w:sz w:val="20"/>
                <w:szCs w:val="20"/>
              </w:rPr>
              <w:t>HiPath</w:t>
            </w:r>
            <w:proofErr w:type="spellEnd"/>
            <w:r>
              <w:rPr>
                <w:sz w:val="20"/>
                <w:szCs w:val="20"/>
              </w:rPr>
              <w:t xml:space="preserve"> 4000 V6)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F3782" w:rsidRDefault="00BF37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</w:t>
            </w:r>
          </w:p>
        </w:tc>
      </w:tr>
      <w:tr w:rsidR="00BF3782" w:rsidTr="00194BE3">
        <w:trPr>
          <w:trHeight w:val="312"/>
        </w:trPr>
        <w:tc>
          <w:tcPr>
            <w:tcW w:w="84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782" w:rsidRDefault="00BF37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Базовая лицензия системы </w:t>
            </w:r>
            <w:proofErr w:type="spellStart"/>
            <w:r>
              <w:rPr>
                <w:sz w:val="20"/>
                <w:szCs w:val="20"/>
              </w:rPr>
              <w:t>HiPath</w:t>
            </w:r>
            <w:proofErr w:type="spellEnd"/>
            <w:r>
              <w:rPr>
                <w:sz w:val="20"/>
                <w:szCs w:val="20"/>
              </w:rPr>
              <w:t xml:space="preserve"> 4000 V6 в формате CSPCI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F3782" w:rsidRDefault="00BF37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BF3782" w:rsidTr="00194BE3">
        <w:trPr>
          <w:trHeight w:val="409"/>
        </w:trPr>
        <w:tc>
          <w:tcPr>
            <w:tcW w:w="84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782" w:rsidRDefault="00BF37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Динамический комплект DSCXL2 для обновления Коммуникационного сервера </w:t>
            </w:r>
            <w:proofErr w:type="spellStart"/>
            <w:r>
              <w:rPr>
                <w:sz w:val="20"/>
                <w:szCs w:val="20"/>
              </w:rPr>
              <w:t>HiPath</w:t>
            </w:r>
            <w:proofErr w:type="spellEnd"/>
            <w:r>
              <w:rPr>
                <w:sz w:val="20"/>
                <w:szCs w:val="20"/>
              </w:rPr>
              <w:t xml:space="preserve"> 4000 CSPCI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F3782" w:rsidRDefault="00BF37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F3782" w:rsidTr="00194BE3">
        <w:trPr>
          <w:trHeight w:val="409"/>
        </w:trPr>
        <w:tc>
          <w:tcPr>
            <w:tcW w:w="84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782" w:rsidRDefault="00BF3782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Телефонный аппарат </w:t>
            </w:r>
            <w:r>
              <w:rPr>
                <w:sz w:val="20"/>
                <w:szCs w:val="20"/>
                <w:lang w:val="en-US"/>
              </w:rPr>
              <w:t xml:space="preserve">Siemens </w:t>
            </w:r>
            <w:proofErr w:type="spellStart"/>
            <w:r>
              <w:rPr>
                <w:sz w:val="20"/>
                <w:szCs w:val="20"/>
              </w:rPr>
              <w:t>OpenStage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F3782" w:rsidRDefault="00BF37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F3782" w:rsidTr="00194BE3">
        <w:trPr>
          <w:trHeight w:val="409"/>
        </w:trPr>
        <w:tc>
          <w:tcPr>
            <w:tcW w:w="84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782" w:rsidRDefault="00BF37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Приставка к Т/А </w:t>
            </w:r>
            <w:r>
              <w:rPr>
                <w:sz w:val="20"/>
                <w:szCs w:val="20"/>
                <w:lang w:val="en-US"/>
              </w:rPr>
              <w:t>Siemens</w:t>
            </w:r>
            <w:r w:rsidRPr="00194BE3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OpenStage</w:t>
            </w:r>
            <w:proofErr w:type="spellEnd"/>
            <w:r>
              <w:rPr>
                <w:sz w:val="20"/>
                <w:szCs w:val="20"/>
              </w:rPr>
              <w:t xml:space="preserve"> 40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F3782" w:rsidRDefault="00BF37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</w:tbl>
    <w:p w:rsidR="00CF6F3A" w:rsidRDefault="00CF6F3A" w:rsidP="00194BE3">
      <w:pPr>
        <w:jc w:val="both"/>
      </w:pPr>
    </w:p>
    <w:p w:rsidR="00BF3782" w:rsidRDefault="00BF3782" w:rsidP="00194BE3">
      <w:pPr>
        <w:jc w:val="both"/>
      </w:pPr>
      <w:r>
        <w:t>Исполнительная документация передается в 4 экз. на бумажном носителе и 1 экз. на электронном (</w:t>
      </w:r>
      <w:r>
        <w:rPr>
          <w:lang w:val="en-US"/>
        </w:rPr>
        <w:t>CD</w:t>
      </w:r>
      <w:r>
        <w:t>).</w:t>
      </w:r>
    </w:p>
    <w:p w:rsidR="00BF3782" w:rsidRDefault="00BF3782" w:rsidP="00194BE3">
      <w:pPr>
        <w:jc w:val="both"/>
      </w:pPr>
    </w:p>
    <w:p w:rsidR="00BF3782" w:rsidRDefault="00BF3782" w:rsidP="00194BE3">
      <w:pPr>
        <w:widowControl w:val="0"/>
        <w:suppressAutoHyphens/>
        <w:autoSpaceDE w:val="0"/>
        <w:autoSpaceDN w:val="0"/>
        <w:adjustRightInd w:val="0"/>
        <w:jc w:val="both"/>
        <w:rPr>
          <w:b/>
        </w:rPr>
      </w:pPr>
      <w:r>
        <w:rPr>
          <w:b/>
          <w:lang w:val="en-US"/>
        </w:rPr>
        <w:t>III</w:t>
      </w:r>
      <w:r>
        <w:rPr>
          <w:b/>
        </w:rPr>
        <w:t>.  Требования к производству работ:</w:t>
      </w:r>
    </w:p>
    <w:p w:rsidR="00BF3782" w:rsidRDefault="00BF3782" w:rsidP="00194BE3">
      <w:pPr>
        <w:numPr>
          <w:ilvl w:val="0"/>
          <w:numId w:val="5"/>
        </w:numPr>
        <w:ind w:left="714" w:hanging="357"/>
        <w:jc w:val="both"/>
      </w:pPr>
      <w:r>
        <w:t>при модернизации АТС учесть вывод из работы основной и резервной Диспетчерской связи с уведомлением Системного оператора и оформлением необходимой заявки не позднее чем за 7 дней до начала производства работ;</w:t>
      </w:r>
    </w:p>
    <w:p w:rsidR="00BF3782" w:rsidRDefault="00BF3782" w:rsidP="00194BE3">
      <w:pPr>
        <w:numPr>
          <w:ilvl w:val="0"/>
          <w:numId w:val="5"/>
        </w:numPr>
        <w:jc w:val="both"/>
      </w:pPr>
      <w:r>
        <w:t xml:space="preserve">при модернизации АТС, входящих в состав Система обмена технологической информацией с </w:t>
      </w:r>
      <w:r>
        <w:rPr>
          <w:color w:val="000000"/>
        </w:rPr>
        <w:t>автоматизированной системой Системного Оператора</w:t>
      </w:r>
      <w:r>
        <w:t xml:space="preserve"> (</w:t>
      </w:r>
      <w:r>
        <w:rPr>
          <w:color w:val="000000"/>
        </w:rPr>
        <w:t>СОТИАССО)</w:t>
      </w:r>
      <w:r>
        <w:t>, должны быть учтены все требования Приказа № 603  ОАО РАО «ЕЭС России» № 603 от 09.09.2005г.;</w:t>
      </w:r>
    </w:p>
    <w:p w:rsidR="00BF3782" w:rsidRDefault="00BF3782" w:rsidP="00194BE3">
      <w:pPr>
        <w:numPr>
          <w:ilvl w:val="0"/>
          <w:numId w:val="5"/>
        </w:numPr>
        <w:ind w:left="714" w:hanging="357"/>
        <w:jc w:val="both"/>
      </w:pPr>
      <w:r>
        <w:t>комплектующие и материалы для выполнения работ  поставляются подрядчиком;</w:t>
      </w:r>
    </w:p>
    <w:p w:rsidR="00BF3782" w:rsidRDefault="00BF3782" w:rsidP="00194BE3">
      <w:pPr>
        <w:numPr>
          <w:ilvl w:val="0"/>
          <w:numId w:val="5"/>
        </w:numPr>
        <w:ind w:left="714" w:hanging="357"/>
        <w:jc w:val="both"/>
      </w:pPr>
      <w:r>
        <w:t>обеспечение оформления и ведения строительно-монтажной (монтажной), исполнительной документации.</w:t>
      </w:r>
    </w:p>
    <w:p w:rsidR="00BF3782" w:rsidRDefault="00BF3782" w:rsidP="00194BE3">
      <w:pPr>
        <w:numPr>
          <w:ilvl w:val="0"/>
          <w:numId w:val="5"/>
        </w:numPr>
        <w:ind w:left="714" w:hanging="357"/>
        <w:jc w:val="both"/>
      </w:pPr>
      <w:r>
        <w:t>обеспечение выполнения работ в соответствии с согласованным графиком работ;</w:t>
      </w:r>
    </w:p>
    <w:p w:rsidR="00BF3782" w:rsidRDefault="00BF3782" w:rsidP="00194BE3">
      <w:pPr>
        <w:numPr>
          <w:ilvl w:val="0"/>
          <w:numId w:val="5"/>
        </w:numPr>
        <w:ind w:left="714" w:hanging="357"/>
        <w:jc w:val="both"/>
        <w:rPr>
          <w:b/>
        </w:rPr>
      </w:pPr>
      <w:r>
        <w:t xml:space="preserve">работы по переносу, монтажу и пуско-наладке оборудования должны выполнятся сертифицированными специалистами по оборудованию </w:t>
      </w:r>
      <w:r>
        <w:rPr>
          <w:lang w:val="en-US"/>
        </w:rPr>
        <w:t>Siemens.</w:t>
      </w:r>
      <w:r>
        <w:rPr>
          <w:b/>
          <w:lang w:val="en-US"/>
        </w:rPr>
        <w:t xml:space="preserve"> </w:t>
      </w:r>
    </w:p>
    <w:p w:rsidR="00BF3782" w:rsidRDefault="00BF3782" w:rsidP="00194BE3">
      <w:pPr>
        <w:pStyle w:val="2"/>
        <w:spacing w:before="240" w:after="0"/>
        <w:jc w:val="both"/>
      </w:pPr>
      <w:r>
        <w:rPr>
          <w:b/>
          <w:lang w:val="en-US"/>
        </w:rPr>
        <w:t>IV</w:t>
      </w:r>
      <w:r>
        <w:rPr>
          <w:b/>
        </w:rPr>
        <w:t>. При производстве работ необходимо выполнение требований:</w:t>
      </w:r>
    </w:p>
    <w:p w:rsidR="00BF3782" w:rsidRDefault="00BF3782" w:rsidP="00194BE3">
      <w:pPr>
        <w:pStyle w:val="2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</w:pPr>
      <w:r>
        <w:t>ПТЭ – Правила технической эксплуатации. Раздел 2.3 – «Территория, производственные здания и сооружения гидротехнических сооружений и водное хозяйство электростанций»;</w:t>
      </w:r>
    </w:p>
    <w:p w:rsidR="00BF3782" w:rsidRDefault="00BF3782" w:rsidP="00194BE3">
      <w:pPr>
        <w:pStyle w:val="2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</w:pPr>
      <w:r>
        <w:t xml:space="preserve">Правил безопасности при обслуживании ГТС и ГМО </w:t>
      </w:r>
      <w:proofErr w:type="spellStart"/>
      <w:r>
        <w:t>энергоснабжающих</w:t>
      </w:r>
      <w:proofErr w:type="spellEnd"/>
      <w:r>
        <w:t xml:space="preserve"> организаций – РД 153-34.0-03.205-2001;</w:t>
      </w:r>
    </w:p>
    <w:p w:rsidR="00BF3782" w:rsidRDefault="00BF3782" w:rsidP="00194BE3">
      <w:pPr>
        <w:pStyle w:val="2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</w:pPr>
      <w:r>
        <w:t>Правил организации технологического обслуживания и ремонта оборудования, зданий и сооружений эл. станций и сетей. СО 34.04.181-2003</w:t>
      </w:r>
    </w:p>
    <w:p w:rsidR="00BF3782" w:rsidRDefault="00BF3782" w:rsidP="00194BE3">
      <w:pPr>
        <w:pStyle w:val="a3"/>
        <w:numPr>
          <w:ilvl w:val="0"/>
          <w:numId w:val="3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«Декларации безопасности ГТС» (</w:t>
      </w:r>
      <w:smartTag w:uri="urn:schemas-microsoft-com:office:smarttags" w:element="metricconverter">
        <w:smartTagPr>
          <w:attr w:name="ProductID" w:val="2004 г"/>
        </w:smartTagPr>
        <w:r>
          <w:rPr>
            <w:rFonts w:ascii="Times New Roman" w:hAnsi="Times New Roman"/>
            <w:sz w:val="24"/>
            <w:szCs w:val="24"/>
          </w:rPr>
          <w:t>2005 г</w:t>
        </w:r>
      </w:smartTag>
      <w:r>
        <w:rPr>
          <w:rFonts w:ascii="Times New Roman" w:hAnsi="Times New Roman"/>
          <w:sz w:val="24"/>
          <w:szCs w:val="24"/>
        </w:rPr>
        <w:t>.), «Критериев безопасности ГТС» (</w:t>
      </w:r>
      <w:smartTag w:uri="urn:schemas-microsoft-com:office:smarttags" w:element="metricconverter">
        <w:smartTagPr>
          <w:attr w:name="ProductID" w:val="2004 г"/>
        </w:smartTagPr>
        <w:r>
          <w:rPr>
            <w:rFonts w:ascii="Times New Roman" w:hAnsi="Times New Roman"/>
            <w:sz w:val="24"/>
            <w:szCs w:val="24"/>
          </w:rPr>
          <w:t>2004 г</w:t>
        </w:r>
      </w:smartTag>
      <w:r>
        <w:rPr>
          <w:rFonts w:ascii="Times New Roman" w:hAnsi="Times New Roman"/>
          <w:sz w:val="24"/>
          <w:szCs w:val="24"/>
        </w:rPr>
        <w:t>.);</w:t>
      </w:r>
    </w:p>
    <w:p w:rsidR="00BF3782" w:rsidRDefault="00BF3782" w:rsidP="00194BE3">
      <w:pPr>
        <w:pStyle w:val="2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</w:pPr>
      <w:r>
        <w:t>СО - Стандарт отросли 34.04.181-2003 Правил организации технического обслуживания и ремонта оборудования, зданий и сооружений эл. станций и сетей;</w:t>
      </w:r>
    </w:p>
    <w:p w:rsidR="00BF3782" w:rsidRDefault="00BF3782" w:rsidP="00194BE3">
      <w:pPr>
        <w:pStyle w:val="2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</w:pPr>
      <w:r>
        <w:t>СО 153- 34.03.150-2003 (РД 153-34.0-03.150-00)Межотраслевые правила по охране труда (правила безопасности) при эксплуатации электроустановок: /Утв. Приказом Минэнерго РФ от 27.12.2000 № 163;</w:t>
      </w:r>
    </w:p>
    <w:p w:rsidR="00BF3782" w:rsidRDefault="00BF3782" w:rsidP="00194BE3">
      <w:pPr>
        <w:pStyle w:val="2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</w:pPr>
      <w:r>
        <w:t>СО 34.03.201-97 (РД 153-34.03.201-97) Правила техники безопасности при эксплуатации тепломеханического оборудования электростанций и тепловых сетей;</w:t>
      </w:r>
    </w:p>
    <w:p w:rsidR="00BF3782" w:rsidRDefault="00BF3782" w:rsidP="00194BE3">
      <w:pPr>
        <w:pStyle w:val="2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</w:pPr>
      <w:r>
        <w:t>СО 34.03.301-00 (РД 153-34.0-03.301-00). Правила пожарной безопасности для энергетических предприятий;</w:t>
      </w:r>
    </w:p>
    <w:p w:rsidR="00BF3782" w:rsidRDefault="00BF3782" w:rsidP="00194BE3">
      <w:pPr>
        <w:pStyle w:val="2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</w:pPr>
      <w:r>
        <w:t>ПОТ-Г РО-45-007-96 Правила ТБ при монтаже и обслуживании телефонных и телеграфных станций;</w:t>
      </w:r>
    </w:p>
    <w:p w:rsidR="00BF3782" w:rsidRDefault="00BF3782" w:rsidP="00194BE3">
      <w:pPr>
        <w:pStyle w:val="2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</w:pPr>
      <w:r>
        <w:t>СНиП 111-4-80 Правила производства работ и ТБ в строительстве;</w:t>
      </w:r>
    </w:p>
    <w:p w:rsidR="00BF3782" w:rsidRDefault="00BF3782" w:rsidP="00194BE3">
      <w:pPr>
        <w:pStyle w:val="2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</w:pPr>
      <w:r>
        <w:t>ОСТН600-93 Минсвязи РФ, «Отраслевых строительно-технологических норм на монтаж сооружений и устройств связи, радиовещания и телевидения»;</w:t>
      </w:r>
    </w:p>
    <w:p w:rsidR="00BF3782" w:rsidRDefault="00BF3782" w:rsidP="00194BE3">
      <w:pPr>
        <w:suppressAutoHyphens/>
        <w:ind w:firstLine="709"/>
        <w:jc w:val="both"/>
      </w:pPr>
      <w:r>
        <w:t>Производство работ осуществлять в соответствии с Приказом  ОАО «ТГК-1» №218 от 30.12.2010 «О вводе в действие новой редакции документов системы экологического менеджмента.</w:t>
      </w:r>
    </w:p>
    <w:p w:rsidR="00BF3782" w:rsidRDefault="00BF3782" w:rsidP="00194BE3">
      <w:pPr>
        <w:suppressAutoHyphens/>
        <w:jc w:val="both"/>
        <w:rPr>
          <w:b/>
        </w:rPr>
      </w:pPr>
    </w:p>
    <w:p w:rsidR="00BF3782" w:rsidRDefault="00BF3782" w:rsidP="00194BE3">
      <w:pPr>
        <w:widowControl w:val="0"/>
        <w:suppressAutoHyphens/>
        <w:autoSpaceDE w:val="0"/>
        <w:autoSpaceDN w:val="0"/>
        <w:adjustRightInd w:val="0"/>
        <w:jc w:val="both"/>
        <w:rPr>
          <w:b/>
        </w:rPr>
      </w:pPr>
      <w:r>
        <w:rPr>
          <w:b/>
          <w:lang w:val="en-US"/>
        </w:rPr>
        <w:t>V</w:t>
      </w:r>
      <w:r>
        <w:rPr>
          <w:b/>
        </w:rPr>
        <w:t>.  Требования к подрядной организации:</w:t>
      </w:r>
    </w:p>
    <w:p w:rsidR="00BF3782" w:rsidRDefault="00BF3782" w:rsidP="00194BE3">
      <w:pPr>
        <w:widowControl w:val="0"/>
        <w:suppressAutoHyphens/>
        <w:autoSpaceDE w:val="0"/>
        <w:autoSpaceDN w:val="0"/>
        <w:adjustRightInd w:val="0"/>
        <w:jc w:val="both"/>
      </w:pPr>
    </w:p>
    <w:p w:rsidR="00BF3782" w:rsidRDefault="00BF3782" w:rsidP="00194BE3">
      <w:pPr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ind w:left="284" w:hanging="284"/>
        <w:contextualSpacing/>
        <w:jc w:val="both"/>
      </w:pPr>
      <w:r>
        <w:t>Гарантийное обслуживание установленного оборудования не менее 1 года;</w:t>
      </w:r>
    </w:p>
    <w:p w:rsidR="00BF3782" w:rsidRDefault="00BF3782" w:rsidP="00194BE3">
      <w:pPr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ind w:left="284" w:hanging="284"/>
        <w:contextualSpacing/>
        <w:jc w:val="both"/>
      </w:pPr>
      <w:r>
        <w:t xml:space="preserve">подрядная организация должна иметь опыт работы по построению и модернизации сетей связи на оборудовании </w:t>
      </w:r>
      <w:proofErr w:type="spellStart"/>
      <w:r>
        <w:t>Siemens</w:t>
      </w:r>
      <w:proofErr w:type="spellEnd"/>
      <w:r>
        <w:t xml:space="preserve">  не менее 3 лет;</w:t>
      </w:r>
    </w:p>
    <w:p w:rsidR="00BF3782" w:rsidRDefault="00BF3782" w:rsidP="00194BE3">
      <w:pPr>
        <w:pStyle w:val="a3"/>
        <w:numPr>
          <w:ilvl w:val="0"/>
          <w:numId w:val="3"/>
        </w:numPr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подрядная организация должна иметь опыт построения сети связи в составе системы обмена технологической информации с системным оператором;</w:t>
      </w:r>
    </w:p>
    <w:p w:rsidR="00BF3782" w:rsidRDefault="00BF3782" w:rsidP="00194BE3">
      <w:pPr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ind w:left="284" w:hanging="284"/>
        <w:contextualSpacing/>
        <w:jc w:val="both"/>
      </w:pPr>
      <w:r>
        <w:t>подрядн</w:t>
      </w:r>
      <w:r w:rsidR="000121F2">
        <w:t>ая организация должна являться о</w:t>
      </w:r>
      <w:r>
        <w:t>фициальным дилером и авторизованным партнером  компании «</w:t>
      </w:r>
      <w:r>
        <w:rPr>
          <w:lang w:val="en-US"/>
        </w:rPr>
        <w:t>Siemens</w:t>
      </w:r>
      <w:r w:rsidRPr="00194BE3">
        <w:t xml:space="preserve"> </w:t>
      </w:r>
      <w:r>
        <w:rPr>
          <w:lang w:val="en-US"/>
        </w:rPr>
        <w:t>Enterprise</w:t>
      </w:r>
      <w:r w:rsidRPr="00194BE3">
        <w:t xml:space="preserve"> </w:t>
      </w:r>
      <w:r>
        <w:rPr>
          <w:lang w:val="en-US"/>
        </w:rPr>
        <w:t>Communications</w:t>
      </w:r>
      <w:r>
        <w:t xml:space="preserve">» </w:t>
      </w:r>
      <w:r w:rsidR="007F1843">
        <w:t xml:space="preserve">по поддержке продуктов </w:t>
      </w:r>
      <w:r w:rsidR="007F1843">
        <w:rPr>
          <w:lang w:val="en-US"/>
        </w:rPr>
        <w:t>Siemens</w:t>
      </w:r>
      <w:r w:rsidR="007F1843">
        <w:t>, включая</w:t>
      </w:r>
      <w:r>
        <w:t xml:space="preserve"> информационны</w:t>
      </w:r>
      <w:r w:rsidR="007F1843">
        <w:t>е и коммуникационные решения</w:t>
      </w:r>
      <w:r>
        <w:t xml:space="preserve"> на базе оборудования </w:t>
      </w:r>
      <w:proofErr w:type="spellStart"/>
      <w:r>
        <w:rPr>
          <w:lang w:val="en-US"/>
        </w:rPr>
        <w:t>HiPath</w:t>
      </w:r>
      <w:proofErr w:type="spellEnd"/>
      <w:r>
        <w:t>;</w:t>
      </w:r>
    </w:p>
    <w:p w:rsidR="00BF3782" w:rsidRDefault="00BF3782" w:rsidP="00194BE3">
      <w:pPr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ind w:left="284" w:hanging="284"/>
        <w:contextualSpacing/>
        <w:jc w:val="both"/>
      </w:pPr>
      <w:r>
        <w:t xml:space="preserve">подрядная организация должна предоставить список сотрудников, </w:t>
      </w:r>
      <w:proofErr w:type="spellStart"/>
      <w:r>
        <w:t>привлекающихся</w:t>
      </w:r>
      <w:proofErr w:type="spellEnd"/>
      <w:r>
        <w:t xml:space="preserve"> к исполнению проекта, с указанием курсов обучения  и сертификатов </w:t>
      </w:r>
      <w:r>
        <w:rPr>
          <w:lang w:val="en-US"/>
        </w:rPr>
        <w:t>Siemens</w:t>
      </w:r>
      <w:r>
        <w:t>;</w:t>
      </w:r>
    </w:p>
    <w:p w:rsidR="00BF3782" w:rsidRDefault="00BF3782" w:rsidP="00194BE3">
      <w:pPr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ind w:left="284" w:hanging="284"/>
        <w:contextualSpacing/>
        <w:jc w:val="both"/>
      </w:pPr>
      <w:r>
        <w:t>по окончании работ предоставляются, технические паспорта на продукцию;</w:t>
      </w:r>
    </w:p>
    <w:p w:rsidR="00BF3782" w:rsidRDefault="00BF3782" w:rsidP="00194BE3">
      <w:pPr>
        <w:pStyle w:val="a3"/>
        <w:numPr>
          <w:ilvl w:val="0"/>
          <w:numId w:val="6"/>
        </w:numPr>
        <w:spacing w:after="0"/>
        <w:ind w:left="284" w:hanging="284"/>
        <w:jc w:val="both"/>
      </w:pPr>
      <w:r>
        <w:rPr>
          <w:rFonts w:ascii="Times New Roman" w:hAnsi="Times New Roman"/>
          <w:sz w:val="24"/>
          <w:szCs w:val="24"/>
        </w:rPr>
        <w:t>иметь свидетельство саморегулируемой организации (СРО) о допуске к работам (пп.23.33 (Монтаж оборудования сооружений связи), пп.24.5 (Пусконаладочные работы коммутационных аппаратов) раздел III «Перечня видов работ….» к Приказу Министерства Регионального развития РФ от 30.12.2009г. №624), которые оказывают влияние на безопасность объектов капитального строительства, включая особо опасные и  технически сложные объекты капитального строительства;</w:t>
      </w:r>
    </w:p>
    <w:p w:rsidR="00CF6F3A" w:rsidRPr="00CF6F3A" w:rsidRDefault="00CF6F3A" w:rsidP="00CF6F3A">
      <w:pPr>
        <w:keepNext/>
        <w:spacing w:line="276" w:lineRule="auto"/>
        <w:ind w:left="426" w:firstLine="283"/>
        <w:jc w:val="both"/>
      </w:pPr>
      <w:r>
        <w:t xml:space="preserve">   </w:t>
      </w:r>
      <w:r>
        <w:tab/>
      </w:r>
      <w:r w:rsidRPr="00CF6F3A">
        <w:t>Для подтверждения сведений о квалификации Подрядчик предоставляет  документы:</w:t>
      </w:r>
    </w:p>
    <w:p w:rsidR="00CF6F3A" w:rsidRPr="00CF6F3A" w:rsidRDefault="00CF6F3A" w:rsidP="00CF6F3A">
      <w:pPr>
        <w:keepNext/>
        <w:tabs>
          <w:tab w:val="left" w:pos="993"/>
        </w:tabs>
        <w:spacing w:line="276" w:lineRule="auto"/>
        <w:ind w:left="993" w:hanging="273"/>
        <w:jc w:val="both"/>
      </w:pPr>
      <w:r w:rsidRPr="00CF6F3A">
        <w:t xml:space="preserve">-   </w:t>
      </w:r>
      <w:proofErr w:type="gramStart"/>
      <w:r w:rsidRPr="00CF6F3A">
        <w:t>подтверждающие</w:t>
      </w:r>
      <w:proofErr w:type="gramEnd"/>
      <w:r w:rsidRPr="00CF6F3A">
        <w:t xml:space="preserve"> партнерство с компанией «</w:t>
      </w:r>
      <w:r w:rsidRPr="00CF6F3A">
        <w:rPr>
          <w:lang w:val="en-US"/>
        </w:rPr>
        <w:t>Siemens</w:t>
      </w:r>
      <w:r w:rsidRPr="00CF6F3A">
        <w:t xml:space="preserve"> </w:t>
      </w:r>
      <w:r w:rsidRPr="00CF6F3A">
        <w:rPr>
          <w:lang w:val="en-US"/>
        </w:rPr>
        <w:t>Enterprise</w:t>
      </w:r>
      <w:r w:rsidRPr="00CF6F3A">
        <w:t xml:space="preserve"> </w:t>
      </w:r>
      <w:r w:rsidRPr="00CF6F3A">
        <w:rPr>
          <w:lang w:val="en-US"/>
        </w:rPr>
        <w:t>Communications</w:t>
      </w:r>
      <w:r w:rsidRPr="00CF6F3A">
        <w:t xml:space="preserve">» </w:t>
      </w:r>
    </w:p>
    <w:p w:rsidR="00CF6F3A" w:rsidRPr="00CF6F3A" w:rsidRDefault="00CF6F3A" w:rsidP="00CF6F3A">
      <w:pPr>
        <w:keepNext/>
        <w:tabs>
          <w:tab w:val="left" w:pos="993"/>
        </w:tabs>
        <w:spacing w:line="276" w:lineRule="auto"/>
        <w:ind w:left="720" w:hanging="11"/>
        <w:jc w:val="both"/>
      </w:pPr>
      <w:r w:rsidRPr="00CF6F3A">
        <w:t xml:space="preserve">    по информационным и коммуникационным решениям на базе оборудования </w:t>
      </w:r>
      <w:proofErr w:type="spellStart"/>
      <w:r w:rsidRPr="00CF6F3A">
        <w:rPr>
          <w:lang w:val="en-US"/>
        </w:rPr>
        <w:t>HiPath</w:t>
      </w:r>
      <w:proofErr w:type="spellEnd"/>
      <w:r w:rsidRPr="00CF6F3A">
        <w:t xml:space="preserve"> в период  </w:t>
      </w:r>
    </w:p>
    <w:p w:rsidR="00CF6F3A" w:rsidRPr="00CF6F3A" w:rsidRDefault="00CF6F3A" w:rsidP="00CF6F3A">
      <w:pPr>
        <w:keepNext/>
        <w:tabs>
          <w:tab w:val="left" w:pos="993"/>
        </w:tabs>
        <w:spacing w:line="276" w:lineRule="auto"/>
        <w:ind w:left="720" w:hanging="11"/>
        <w:jc w:val="both"/>
      </w:pPr>
      <w:r w:rsidRPr="00CF6F3A">
        <w:t xml:space="preserve">   2013-2014 гг.;</w:t>
      </w:r>
    </w:p>
    <w:p w:rsidR="00CF6F3A" w:rsidRPr="00CF6F3A" w:rsidRDefault="00CF6F3A" w:rsidP="00CF6F3A">
      <w:pPr>
        <w:keepNext/>
        <w:tabs>
          <w:tab w:val="left" w:pos="993"/>
        </w:tabs>
        <w:spacing w:line="276" w:lineRule="auto"/>
        <w:ind w:left="993" w:hanging="273"/>
        <w:jc w:val="both"/>
      </w:pPr>
      <w:r w:rsidRPr="00CF6F3A">
        <w:t>-  перечень работ,  по выполненным контрактам с указанием стоимости;</w:t>
      </w:r>
    </w:p>
    <w:p w:rsidR="00CF6F3A" w:rsidRPr="00CF6F3A" w:rsidRDefault="00CF6F3A" w:rsidP="00CF6F3A">
      <w:pPr>
        <w:keepNext/>
        <w:tabs>
          <w:tab w:val="left" w:pos="851"/>
        </w:tabs>
        <w:spacing w:line="276" w:lineRule="auto"/>
        <w:ind w:left="709" w:hanging="11"/>
        <w:jc w:val="both"/>
      </w:pPr>
      <w:r w:rsidRPr="00CF6F3A">
        <w:t>-  копии отзывов (рекомендаций);</w:t>
      </w:r>
    </w:p>
    <w:p w:rsidR="00CF6F3A" w:rsidRPr="00CF6F3A" w:rsidRDefault="00CF6F3A" w:rsidP="00CF6F3A">
      <w:pPr>
        <w:keepNext/>
        <w:tabs>
          <w:tab w:val="left" w:pos="851"/>
          <w:tab w:val="left" w:pos="993"/>
        </w:tabs>
        <w:spacing w:line="276" w:lineRule="auto"/>
        <w:ind w:left="720" w:hanging="11"/>
        <w:jc w:val="both"/>
      </w:pPr>
      <w:r w:rsidRPr="00CF6F3A">
        <w:t>-</w:t>
      </w:r>
      <w:r w:rsidRPr="00CF6F3A">
        <w:tab/>
        <w:t xml:space="preserve"> копии дипломов о высшем образовании,  удостоверений о повышении квалификации,  </w:t>
      </w:r>
    </w:p>
    <w:p w:rsidR="00CF6F3A" w:rsidRPr="00CF6F3A" w:rsidRDefault="00CF6F3A" w:rsidP="00CF6F3A">
      <w:pPr>
        <w:keepNext/>
        <w:tabs>
          <w:tab w:val="left" w:pos="993"/>
        </w:tabs>
        <w:spacing w:line="276" w:lineRule="auto"/>
        <w:ind w:left="720" w:hanging="273"/>
        <w:jc w:val="both"/>
      </w:pPr>
      <w:r w:rsidRPr="00CF6F3A">
        <w:t xml:space="preserve"> </w:t>
      </w:r>
      <w:r>
        <w:t xml:space="preserve">      </w:t>
      </w:r>
      <w:r w:rsidRPr="00CF6F3A">
        <w:t>сертификатов по обучению на монтаж и эксплуатацию применяемого оборудования.</w:t>
      </w:r>
    </w:p>
    <w:p w:rsidR="00BF3782" w:rsidRDefault="00BF3782" w:rsidP="00194BE3">
      <w:pPr>
        <w:keepNext/>
        <w:ind w:left="284" w:hanging="284"/>
        <w:jc w:val="both"/>
      </w:pPr>
    </w:p>
    <w:p w:rsidR="00BF3782" w:rsidRDefault="00BF3782" w:rsidP="00194BE3">
      <w:pPr>
        <w:suppressAutoHyphens/>
        <w:spacing w:after="200" w:line="276" w:lineRule="auto"/>
        <w:contextualSpacing/>
        <w:jc w:val="both"/>
      </w:pPr>
    </w:p>
    <w:p w:rsidR="00BF3782" w:rsidRDefault="00275A4D" w:rsidP="00194BE3">
      <w:pPr>
        <w:suppressAutoHyphens/>
        <w:spacing w:after="200" w:line="276" w:lineRule="auto"/>
        <w:contextualSpacing/>
        <w:jc w:val="both"/>
      </w:pPr>
      <w:r>
        <w:t xml:space="preserve"> </w:t>
      </w:r>
    </w:p>
    <w:p w:rsidR="00BF3782" w:rsidRDefault="00BF3782"/>
    <w:sectPr w:rsidR="00BF3782" w:rsidSect="00CF6F3A">
      <w:pgSz w:w="11906" w:h="16838"/>
      <w:pgMar w:top="1134" w:right="567" w:bottom="1134" w:left="6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930E0F"/>
    <w:multiLevelType w:val="hybridMultilevel"/>
    <w:tmpl w:val="702E10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A16027"/>
    <w:multiLevelType w:val="hybridMultilevel"/>
    <w:tmpl w:val="0F881C2E"/>
    <w:lvl w:ilvl="0" w:tplc="A5B4809A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7EF6A8E"/>
    <w:multiLevelType w:val="hybridMultilevel"/>
    <w:tmpl w:val="0C4890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98768C1"/>
    <w:multiLevelType w:val="hybridMultilevel"/>
    <w:tmpl w:val="8EF866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32F47F3"/>
    <w:multiLevelType w:val="hybridMultilevel"/>
    <w:tmpl w:val="03EA6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9080488"/>
    <w:multiLevelType w:val="hybridMultilevel"/>
    <w:tmpl w:val="BCD6F870"/>
    <w:lvl w:ilvl="0" w:tplc="83EA32DC">
      <w:start w:val="3"/>
      <w:numFmt w:val="bullet"/>
      <w:lvlText w:val="-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648DAA0">
      <w:numFmt w:val="bullet"/>
      <w:lvlText w:val="•"/>
      <w:lvlJc w:val="left"/>
      <w:pPr>
        <w:ind w:left="2160" w:hanging="360"/>
      </w:pPr>
      <w:rPr>
        <w:rFonts w:ascii="Times New Roman" w:eastAsia="Times New Roman" w:hAnsi="Times New Roman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BE3"/>
    <w:rsid w:val="000121F2"/>
    <w:rsid w:val="00066963"/>
    <w:rsid w:val="00163E36"/>
    <w:rsid w:val="00194BE3"/>
    <w:rsid w:val="00275A4D"/>
    <w:rsid w:val="00326917"/>
    <w:rsid w:val="00514021"/>
    <w:rsid w:val="00767E4C"/>
    <w:rsid w:val="00784FAE"/>
    <w:rsid w:val="007F1843"/>
    <w:rsid w:val="008E2714"/>
    <w:rsid w:val="00B14AAC"/>
    <w:rsid w:val="00B71143"/>
    <w:rsid w:val="00BF3782"/>
    <w:rsid w:val="00CF6F3A"/>
    <w:rsid w:val="00D41CAE"/>
    <w:rsid w:val="00D4690D"/>
    <w:rsid w:val="00D51BF3"/>
    <w:rsid w:val="00E308FE"/>
    <w:rsid w:val="00F66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BE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rsid w:val="00194BE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194BE3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rsid w:val="00194BE3"/>
    <w:pPr>
      <w:ind w:left="360"/>
      <w:jc w:val="center"/>
    </w:pPr>
    <w:rPr>
      <w:b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194BE3"/>
    <w:rPr>
      <w:rFonts w:ascii="Times New Roman" w:hAnsi="Times New Roman" w:cs="Times New Roman"/>
      <w:b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194BE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BE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rsid w:val="00194BE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194BE3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rsid w:val="00194BE3"/>
    <w:pPr>
      <w:ind w:left="360"/>
      <w:jc w:val="center"/>
    </w:pPr>
    <w:rPr>
      <w:b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194BE3"/>
    <w:rPr>
      <w:rFonts w:ascii="Times New Roman" w:hAnsi="Times New Roman" w:cs="Times New Roman"/>
      <w:b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194BE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7628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1438</Words>
  <Characters>8200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/>
  <LinksUpToDate>false</LinksUpToDate>
  <CharactersWithSpaces>9619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Муравьева Елена Галактионовна</dc:creator>
  <cp:lastModifiedBy>Прокудина-Старунская Ульяна Валерьевна</cp:lastModifiedBy>
  <cp:revision>5</cp:revision>
  <cp:lastPrinted>2013-11-21T07:57:00Z</cp:lastPrinted>
  <dcterms:created xsi:type="dcterms:W3CDTF">2013-11-21T09:38:00Z</dcterms:created>
  <dcterms:modified xsi:type="dcterms:W3CDTF">2013-11-22T11:00:00Z</dcterms:modified>
</cp:coreProperties>
</file>